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BF" w:rsidRDefault="003C7038">
      <w:pPr>
        <w:pStyle w:val="Heading1"/>
      </w:pPr>
      <w:proofErr w:type="spellStart"/>
      <w:r>
        <w:t>Poziv</w:t>
      </w:r>
      <w:proofErr w:type="spellEnd"/>
      <w:r>
        <w:rPr>
          <w:spacing w:val="-9"/>
        </w:rPr>
        <w:t xml:space="preserve"> </w:t>
      </w:r>
      <w:proofErr w:type="spellStart"/>
      <w:r>
        <w:t>za</w:t>
      </w:r>
      <w:proofErr w:type="spellEnd"/>
      <w:r>
        <w:rPr>
          <w:spacing w:val="-3"/>
        </w:rPr>
        <w:t xml:space="preserve"> </w:t>
      </w:r>
      <w:proofErr w:type="spellStart"/>
      <w:r>
        <w:t>poziciju</w:t>
      </w:r>
      <w:proofErr w:type="spellEnd"/>
      <w:r>
        <w:rPr>
          <w:spacing w:val="-3"/>
        </w:rPr>
        <w:t xml:space="preserve"> </w:t>
      </w:r>
      <w:proofErr w:type="spellStart"/>
      <w:r>
        <w:t>savetnice</w:t>
      </w:r>
      <w:proofErr w:type="spellEnd"/>
      <w:r>
        <w:rPr>
          <w:spacing w:val="-3"/>
        </w:rPr>
        <w:t xml:space="preserve"> </w:t>
      </w:r>
      <w:proofErr w:type="spellStart"/>
      <w:r>
        <w:t>za</w:t>
      </w:r>
      <w:proofErr w:type="spellEnd"/>
      <w:r>
        <w:rPr>
          <w:spacing w:val="-4"/>
        </w:rPr>
        <w:t xml:space="preserve"> </w:t>
      </w:r>
      <w:proofErr w:type="spellStart"/>
      <w:r>
        <w:t>psihosocijalnu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psihološku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podršku</w:t>
      </w:r>
      <w:proofErr w:type="spellEnd"/>
    </w:p>
    <w:p w:rsidR="007336BF" w:rsidRDefault="007336BF">
      <w:pPr>
        <w:pStyle w:val="BodyText"/>
        <w:spacing w:before="5"/>
        <w:ind w:left="0"/>
        <w:rPr>
          <w:rFonts w:ascii="Arial"/>
          <w:b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4"/>
      </w:tblGrid>
      <w:tr w:rsidR="007336BF" w:rsidTr="00084B21">
        <w:trPr>
          <w:trHeight w:val="366"/>
        </w:trPr>
        <w:tc>
          <w:tcPr>
            <w:tcW w:w="2011" w:type="dxa"/>
          </w:tcPr>
          <w:p w:rsidR="007336BF" w:rsidRDefault="003C7038">
            <w:pPr>
              <w:pStyle w:val="TableParagrap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Pozicija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  <w:tc>
          <w:tcPr>
            <w:tcW w:w="7434" w:type="dxa"/>
            <w:vAlign w:val="center"/>
          </w:tcPr>
          <w:p w:rsidR="007336BF" w:rsidRDefault="003C7038" w:rsidP="00084B21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Savetnica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psihosocijalnu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psihološku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podršku</w:t>
            </w:r>
            <w:proofErr w:type="spellEnd"/>
          </w:p>
        </w:tc>
      </w:tr>
      <w:tr w:rsidR="007336BF" w:rsidTr="00084B21">
        <w:trPr>
          <w:trHeight w:val="659"/>
        </w:trPr>
        <w:tc>
          <w:tcPr>
            <w:tcW w:w="2011" w:type="dxa"/>
          </w:tcPr>
          <w:p w:rsidR="007336BF" w:rsidRDefault="003C70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Program:</w:t>
            </w:r>
          </w:p>
        </w:tc>
        <w:tc>
          <w:tcPr>
            <w:tcW w:w="7434" w:type="dxa"/>
            <w:vAlign w:val="center"/>
          </w:tcPr>
          <w:p w:rsidR="007336BF" w:rsidRDefault="003C7038" w:rsidP="00084B21">
            <w:pPr>
              <w:pStyle w:val="TableParagraph"/>
              <w:spacing w:line="24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Specijalizovana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podrške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okviru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žrtve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seksualnog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nasilja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podršku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ženama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336BF" w:rsidTr="00084B21">
        <w:trPr>
          <w:trHeight w:val="460"/>
        </w:trPr>
        <w:tc>
          <w:tcPr>
            <w:tcW w:w="2011" w:type="dxa"/>
          </w:tcPr>
          <w:p w:rsidR="007336BF" w:rsidRDefault="003C7038">
            <w:pPr>
              <w:pStyle w:val="TableParagraph"/>
              <w:spacing w:line="228" w:lineRule="exact"/>
              <w:ind w:right="48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Vrsta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ugovora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angažovanja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:</w:t>
            </w:r>
          </w:p>
        </w:tc>
        <w:tc>
          <w:tcPr>
            <w:tcW w:w="7434" w:type="dxa"/>
            <w:vAlign w:val="center"/>
          </w:tcPr>
          <w:p w:rsidR="007336BF" w:rsidRDefault="003C7038" w:rsidP="00084B21">
            <w:pPr>
              <w:pStyle w:val="TableParagraph"/>
              <w:spacing w:before="2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Ugovor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delu</w:t>
            </w:r>
            <w:proofErr w:type="spellEnd"/>
          </w:p>
        </w:tc>
      </w:tr>
      <w:tr w:rsidR="007336BF" w:rsidTr="00084B21">
        <w:trPr>
          <w:trHeight w:val="460"/>
        </w:trPr>
        <w:tc>
          <w:tcPr>
            <w:tcW w:w="2011" w:type="dxa"/>
          </w:tcPr>
          <w:p w:rsidR="007336BF" w:rsidRDefault="003C7038">
            <w:pPr>
              <w:pStyle w:val="TableParagrap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Mesto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obavljanja</w:t>
            </w:r>
            <w:proofErr w:type="spellEnd"/>
          </w:p>
          <w:p w:rsidR="007336BF" w:rsidRDefault="003C7038"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posla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  <w:tc>
          <w:tcPr>
            <w:tcW w:w="7434" w:type="dxa"/>
            <w:vAlign w:val="center"/>
          </w:tcPr>
          <w:p w:rsidR="007336BF" w:rsidRDefault="00007F2E" w:rsidP="00084B21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Zrenjanin</w:t>
            </w:r>
            <w:proofErr w:type="spellEnd"/>
          </w:p>
        </w:tc>
      </w:tr>
      <w:tr w:rsidR="007336BF" w:rsidTr="00084B21">
        <w:trPr>
          <w:trHeight w:val="691"/>
        </w:trPr>
        <w:tc>
          <w:tcPr>
            <w:tcW w:w="2011" w:type="dxa"/>
          </w:tcPr>
          <w:p w:rsidR="007336BF" w:rsidRDefault="003C7038">
            <w:pPr>
              <w:pStyle w:val="TableParagrap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Rok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sz w:val="20"/>
              </w:rPr>
              <w:t>za</w:t>
            </w:r>
            <w:proofErr w:type="spellEnd"/>
          </w:p>
          <w:p w:rsidR="007336BF" w:rsidRDefault="003C7038">
            <w:pPr>
              <w:pStyle w:val="TableParagraph"/>
              <w:spacing w:line="230" w:lineRule="atLeast"/>
              <w:ind w:right="38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prijavljivanje</w:t>
            </w:r>
            <w:proofErr w:type="spell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na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konkurs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  <w:tc>
          <w:tcPr>
            <w:tcW w:w="7434" w:type="dxa"/>
            <w:vAlign w:val="center"/>
          </w:tcPr>
          <w:p w:rsidR="007336BF" w:rsidRDefault="00007F2E" w:rsidP="00084B21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28</w:t>
            </w:r>
            <w:r w:rsidR="003C7038">
              <w:rPr>
                <w:sz w:val="20"/>
              </w:rPr>
              <w:t>.</w:t>
            </w:r>
            <w:r w:rsidR="003C7038"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 w:rsidR="003C7038">
              <w:rPr>
                <w:sz w:val="20"/>
              </w:rPr>
              <w:t>a</w:t>
            </w:r>
            <w:r>
              <w:rPr>
                <w:sz w:val="20"/>
              </w:rPr>
              <w:t>pril</w:t>
            </w:r>
            <w:proofErr w:type="spellEnd"/>
            <w:proofErr w:type="gramEnd"/>
            <w:r w:rsidR="003C7038">
              <w:rPr>
                <w:spacing w:val="-2"/>
                <w:sz w:val="20"/>
              </w:rPr>
              <w:t xml:space="preserve"> </w:t>
            </w:r>
            <w:r w:rsidR="003C7038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="003C7038">
              <w:rPr>
                <w:sz w:val="20"/>
              </w:rPr>
              <w:t>.</w:t>
            </w:r>
            <w:r w:rsidR="003C7038">
              <w:rPr>
                <w:spacing w:val="-1"/>
                <w:sz w:val="20"/>
              </w:rPr>
              <w:t xml:space="preserve"> </w:t>
            </w:r>
            <w:proofErr w:type="spellStart"/>
            <w:r w:rsidR="003C7038">
              <w:rPr>
                <w:spacing w:val="-2"/>
                <w:sz w:val="20"/>
              </w:rPr>
              <w:t>godine</w:t>
            </w:r>
            <w:proofErr w:type="spellEnd"/>
          </w:p>
        </w:tc>
      </w:tr>
      <w:tr w:rsidR="007336BF" w:rsidTr="00084B21">
        <w:trPr>
          <w:trHeight w:val="460"/>
        </w:trPr>
        <w:tc>
          <w:tcPr>
            <w:tcW w:w="2011" w:type="dxa"/>
          </w:tcPr>
          <w:p w:rsidR="007336BF" w:rsidRDefault="003C70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Period</w:t>
            </w:r>
          </w:p>
          <w:p w:rsidR="007336BF" w:rsidRDefault="003C7038">
            <w:pPr>
              <w:pStyle w:val="TableParagraph"/>
              <w:spacing w:line="215" w:lineRule="exac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angžovanja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:</w:t>
            </w:r>
          </w:p>
        </w:tc>
        <w:tc>
          <w:tcPr>
            <w:tcW w:w="7434" w:type="dxa"/>
            <w:vAlign w:val="center"/>
          </w:tcPr>
          <w:p w:rsidR="007336BF" w:rsidRDefault="00007F2E" w:rsidP="00084B21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 xml:space="preserve"> 2026 – do </w:t>
            </w:r>
            <w:proofErr w:type="spellStart"/>
            <w:r>
              <w:rPr>
                <w:sz w:val="20"/>
              </w:rPr>
              <w:t>daljnjeg</w:t>
            </w:r>
            <w:proofErr w:type="spellEnd"/>
          </w:p>
        </w:tc>
      </w:tr>
      <w:tr w:rsidR="007336BF" w:rsidTr="00084B21">
        <w:trPr>
          <w:trHeight w:val="457"/>
        </w:trPr>
        <w:tc>
          <w:tcPr>
            <w:tcW w:w="2011" w:type="dxa"/>
          </w:tcPr>
          <w:p w:rsidR="007336BF" w:rsidRDefault="003C7038">
            <w:pPr>
              <w:pStyle w:val="TableParagrap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Supervizija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  <w:tc>
          <w:tcPr>
            <w:tcW w:w="7434" w:type="dxa"/>
            <w:vAlign w:val="center"/>
          </w:tcPr>
          <w:p w:rsidR="007336BF" w:rsidRDefault="003C7038" w:rsidP="00084B21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Centar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podršku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ženama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Kikinda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Koordinatorka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žrtve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seksualnog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nasilja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336BF" w:rsidTr="00084B21">
        <w:trPr>
          <w:trHeight w:val="458"/>
        </w:trPr>
        <w:tc>
          <w:tcPr>
            <w:tcW w:w="2011" w:type="dxa"/>
          </w:tcPr>
          <w:p w:rsidR="007336BF" w:rsidRDefault="003C7038">
            <w:pPr>
              <w:pStyle w:val="TableParagrap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Jezik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  <w:tc>
          <w:tcPr>
            <w:tcW w:w="7434" w:type="dxa"/>
            <w:vAlign w:val="center"/>
          </w:tcPr>
          <w:p w:rsidR="007336BF" w:rsidRDefault="003C7038" w:rsidP="00084B21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Srpski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jezik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Poželjno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zanje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engleskog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jezika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prednost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</w:t>
            </w:r>
            <w:r w:rsidR="00007F2E">
              <w:rPr>
                <w:sz w:val="20"/>
              </w:rPr>
              <w:t>znavanje</w:t>
            </w:r>
            <w:proofErr w:type="spellEnd"/>
            <w:r w:rsidR="00007F2E">
              <w:rPr>
                <w:sz w:val="20"/>
              </w:rPr>
              <w:t xml:space="preserve"> </w:t>
            </w:r>
            <w:proofErr w:type="spellStart"/>
            <w:r w:rsidR="00007F2E">
              <w:rPr>
                <w:sz w:val="20"/>
              </w:rPr>
              <w:t>nekog</w:t>
            </w:r>
            <w:proofErr w:type="spellEnd"/>
            <w:r w:rsidR="00007F2E">
              <w:rPr>
                <w:sz w:val="20"/>
              </w:rPr>
              <w:t xml:space="preserve"> </w:t>
            </w:r>
            <w:proofErr w:type="spellStart"/>
            <w:r w:rsidR="00007F2E">
              <w:rPr>
                <w:sz w:val="20"/>
              </w:rPr>
              <w:t>od</w:t>
            </w:r>
            <w:proofErr w:type="spellEnd"/>
            <w:r w:rsidR="00007F2E">
              <w:rPr>
                <w:sz w:val="20"/>
              </w:rPr>
              <w:t xml:space="preserve"> </w:t>
            </w:r>
            <w:proofErr w:type="spellStart"/>
            <w:r w:rsidR="00007F2E">
              <w:rPr>
                <w:sz w:val="20"/>
              </w:rPr>
              <w:t>jezika</w:t>
            </w:r>
            <w:proofErr w:type="spellEnd"/>
            <w:r w:rsidR="00007F2E">
              <w:rPr>
                <w:sz w:val="20"/>
              </w:rPr>
              <w:t xml:space="preserve"> </w:t>
            </w:r>
            <w:proofErr w:type="spellStart"/>
            <w:r w:rsidR="00007F2E">
              <w:rPr>
                <w:sz w:val="20"/>
              </w:rPr>
              <w:t>nacion</w:t>
            </w:r>
            <w:r>
              <w:rPr>
                <w:sz w:val="20"/>
              </w:rPr>
              <w:t>a</w:t>
            </w:r>
            <w:r w:rsidR="00007F2E">
              <w:rPr>
                <w:sz w:val="20"/>
              </w:rPr>
              <w:t>l</w:t>
            </w:r>
            <w:r>
              <w:rPr>
                <w:sz w:val="20"/>
              </w:rPr>
              <w:t>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manjina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romsko</w:t>
            </w:r>
            <w:r w:rsidR="00007F2E">
              <w:rPr>
                <w:sz w:val="20"/>
              </w:rPr>
              <w:t>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mađarskog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7336BF" w:rsidRDefault="003C7038">
      <w:pPr>
        <w:pStyle w:val="Heading2"/>
        <w:numPr>
          <w:ilvl w:val="0"/>
          <w:numId w:val="1"/>
        </w:numPr>
        <w:tabs>
          <w:tab w:val="left" w:pos="1078"/>
        </w:tabs>
        <w:spacing w:before="0"/>
        <w:ind w:left="1078" w:hanging="358"/>
      </w:pPr>
      <w:proofErr w:type="spellStart"/>
      <w:r>
        <w:t>Pravni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osnov</w:t>
      </w:r>
      <w:proofErr w:type="spellEnd"/>
    </w:p>
    <w:p w:rsidR="007336BF" w:rsidRDefault="007336BF">
      <w:pPr>
        <w:pStyle w:val="BodyText"/>
        <w:ind w:left="0"/>
      </w:pPr>
    </w:p>
    <w:p w:rsidR="007336BF" w:rsidRDefault="003C7038">
      <w:pPr>
        <w:pStyle w:val="BodyText"/>
        <w:spacing w:line="264" w:lineRule="auto"/>
        <w:ind w:left="360" w:right="266"/>
        <w:jc w:val="both"/>
      </w:pPr>
      <w:proofErr w:type="spellStart"/>
      <w:proofErr w:type="gramStart"/>
      <w:r>
        <w:t>Centri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 </w:t>
      </w:r>
      <w:proofErr w:type="spellStart"/>
      <w:r>
        <w:t>seksualnog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(CŽSN)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osnovani</w:t>
      </w:r>
      <w:proofErr w:type="spellEnd"/>
      <w:r>
        <w:t xml:space="preserve"> 2016.</w:t>
      </w:r>
      <w:proofErr w:type="gramEnd"/>
      <w:r>
        <w:t xml:space="preserve"> </w:t>
      </w:r>
      <w:proofErr w:type="spellStart"/>
      <w:r>
        <w:t>godine</w:t>
      </w:r>
      <w:proofErr w:type="spellEnd"/>
      <w:r>
        <w:t xml:space="preserve"> i </w:t>
      </w:r>
      <w:proofErr w:type="spellStart"/>
      <w:r>
        <w:t>pružaju</w:t>
      </w:r>
      <w:proofErr w:type="spellEnd"/>
      <w:r>
        <w:t xml:space="preserve">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ne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u </w:t>
      </w:r>
      <w:proofErr w:type="spellStart"/>
      <w:r>
        <w:t>regionu</w:t>
      </w:r>
      <w:proofErr w:type="spellEnd"/>
      <w:r>
        <w:t xml:space="preserve"> </w:t>
      </w:r>
      <w:proofErr w:type="spellStart"/>
      <w:r>
        <w:t>Zapadnog</w:t>
      </w:r>
      <w:proofErr w:type="spellEnd"/>
      <w:r>
        <w:t xml:space="preserve"> </w:t>
      </w:r>
      <w:proofErr w:type="spellStart"/>
      <w:r>
        <w:t>Balkana</w:t>
      </w:r>
      <w:proofErr w:type="spellEnd"/>
      <w:r>
        <w:t xml:space="preserve">, a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Srbiji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postojeć</w:t>
      </w:r>
      <w:r w:rsidR="00007F2E">
        <w:t>ih</w:t>
      </w:r>
      <w:proofErr w:type="spellEnd"/>
      <w:r>
        <w:t xml:space="preserve"> </w:t>
      </w:r>
      <w:r w:rsidR="00007F2E">
        <w:t>pet</w:t>
      </w:r>
      <w:r>
        <w:t xml:space="preserve"> CŽSN u </w:t>
      </w:r>
      <w:r w:rsidR="00007F2E">
        <w:t>pet</w:t>
      </w:r>
      <w:r>
        <w:t xml:space="preserve"> </w:t>
      </w:r>
      <w:proofErr w:type="spellStart"/>
      <w:r>
        <w:t>zdravstven</w:t>
      </w:r>
      <w:r w:rsidR="00007F2E">
        <w:t>ih</w:t>
      </w:r>
      <w:proofErr w:type="spellEnd"/>
      <w:r>
        <w:t xml:space="preserve"> </w:t>
      </w:r>
      <w:proofErr w:type="spellStart"/>
      <w:r>
        <w:t>ustanov</w:t>
      </w:r>
      <w:r w:rsidR="00007F2E">
        <w:t>a</w:t>
      </w:r>
      <w:proofErr w:type="spellEnd"/>
      <w:r>
        <w:t xml:space="preserve"> u AP </w:t>
      </w:r>
      <w:proofErr w:type="spellStart"/>
      <w:r>
        <w:t>Vojvodini</w:t>
      </w:r>
      <w:proofErr w:type="spellEnd"/>
      <w:r>
        <w:t xml:space="preserve"> (</w:t>
      </w:r>
      <w:proofErr w:type="spellStart"/>
      <w:r>
        <w:t>Opšta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 u </w:t>
      </w:r>
      <w:proofErr w:type="spellStart"/>
      <w:r>
        <w:t>Kikindi</w:t>
      </w:r>
      <w:proofErr w:type="spellEnd"/>
      <w:r>
        <w:t xml:space="preserve">, </w:t>
      </w:r>
      <w:proofErr w:type="spellStart"/>
      <w:r>
        <w:t>Opšta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 </w:t>
      </w:r>
      <w:proofErr w:type="spellStart"/>
      <w:r>
        <w:t>Ðorđe</w:t>
      </w:r>
      <w:proofErr w:type="spellEnd"/>
      <w:r>
        <w:t xml:space="preserve"> </w:t>
      </w:r>
      <w:proofErr w:type="spellStart"/>
      <w:r>
        <w:t>Joanović</w:t>
      </w:r>
      <w:proofErr w:type="spellEnd"/>
      <w:r>
        <w:t xml:space="preserve"> u </w:t>
      </w:r>
      <w:proofErr w:type="spellStart"/>
      <w:r>
        <w:t>Zrenjaninu</w:t>
      </w:r>
      <w:proofErr w:type="spellEnd"/>
      <w:r>
        <w:t xml:space="preserve">, </w:t>
      </w:r>
      <w:proofErr w:type="spellStart"/>
      <w:r>
        <w:t>Opšta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 u </w:t>
      </w:r>
      <w:proofErr w:type="spellStart"/>
      <w:r>
        <w:t>Sremskoj</w:t>
      </w:r>
      <w:proofErr w:type="spellEnd"/>
      <w:r>
        <w:t xml:space="preserve"> </w:t>
      </w:r>
      <w:proofErr w:type="spellStart"/>
      <w:r>
        <w:t>Mitrovici</w:t>
      </w:r>
      <w:proofErr w:type="spellEnd"/>
      <w:r w:rsidR="00007F2E">
        <w:t xml:space="preserve">, </w:t>
      </w:r>
      <w:proofErr w:type="spellStart"/>
      <w:r w:rsidR="00007F2E">
        <w:t>Opšta</w:t>
      </w:r>
      <w:proofErr w:type="spellEnd"/>
      <w:r w:rsidR="00007F2E">
        <w:t xml:space="preserve"> </w:t>
      </w:r>
      <w:proofErr w:type="spellStart"/>
      <w:r w:rsidR="00007F2E">
        <w:t>bolnica</w:t>
      </w:r>
      <w:proofErr w:type="spellEnd"/>
      <w:r w:rsidR="00007F2E">
        <w:t xml:space="preserve"> u </w:t>
      </w:r>
      <w:proofErr w:type="spellStart"/>
      <w:r w:rsidR="00007F2E">
        <w:t>Vrbasu</w:t>
      </w:r>
      <w:proofErr w:type="spellEnd"/>
      <w:r>
        <w:t xml:space="preserve"> i </w:t>
      </w:r>
      <w:proofErr w:type="spellStart"/>
      <w:r>
        <w:t>Klinika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ginekologiju</w:t>
      </w:r>
      <w:proofErr w:type="spellEnd"/>
      <w:r>
        <w:t xml:space="preserve"> i </w:t>
      </w:r>
      <w:proofErr w:type="spellStart"/>
      <w:r>
        <w:t>akušerstvo</w:t>
      </w:r>
      <w:proofErr w:type="spellEnd"/>
      <w:r>
        <w:t xml:space="preserve"> </w:t>
      </w:r>
      <w:proofErr w:type="spellStart"/>
      <w:r>
        <w:t>Kliničkog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Vojvodine</w:t>
      </w:r>
      <w:proofErr w:type="spellEnd"/>
      <w:r>
        <w:t xml:space="preserve"> u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Sadu</w:t>
      </w:r>
      <w:proofErr w:type="spellEnd"/>
      <w:r>
        <w:t xml:space="preserve">). </w:t>
      </w:r>
      <w:proofErr w:type="spellStart"/>
      <w:proofErr w:type="gramStart"/>
      <w:r>
        <w:t>Njihovo</w:t>
      </w:r>
      <w:proofErr w:type="spellEnd"/>
      <w:r>
        <w:t xml:space="preserve"> </w:t>
      </w:r>
      <w:proofErr w:type="spellStart"/>
      <w:r>
        <w:t>osnivanje</w:t>
      </w:r>
      <w:proofErr w:type="spellEnd"/>
      <w:r>
        <w:t xml:space="preserve"> </w:t>
      </w:r>
      <w:proofErr w:type="spellStart"/>
      <w:r>
        <w:t>predviđeno</w:t>
      </w:r>
      <w:proofErr w:type="spellEnd"/>
      <w:r>
        <w:t xml:space="preserve"> je </w:t>
      </w:r>
      <w:proofErr w:type="spellStart"/>
      <w:r>
        <w:t>Istanbulskom</w:t>
      </w:r>
      <w:proofErr w:type="spellEnd"/>
      <w:r>
        <w:t xml:space="preserve"> </w:t>
      </w:r>
      <w:proofErr w:type="spellStart"/>
      <w:r>
        <w:t>konvencijom</w:t>
      </w:r>
      <w:proofErr w:type="spellEnd"/>
      <w:r>
        <w:t xml:space="preserve">,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Srbija</w:t>
      </w:r>
      <w:proofErr w:type="spellEnd"/>
      <w:r>
        <w:t xml:space="preserve"> </w:t>
      </w:r>
      <w:proofErr w:type="spellStart"/>
      <w:r>
        <w:t>ratifikovala</w:t>
      </w:r>
      <w:proofErr w:type="spellEnd"/>
      <w:r>
        <w:t xml:space="preserve"> 2013.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, a </w:t>
      </w:r>
      <w:proofErr w:type="spellStart"/>
      <w:r>
        <w:t>predviđeno</w:t>
      </w:r>
      <w:proofErr w:type="spellEnd"/>
      <w:r>
        <w:t xml:space="preserve"> je i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>
        <w:t>porodici</w:t>
      </w:r>
      <w:proofErr w:type="spellEnd"/>
      <w:r>
        <w:t xml:space="preserve"> i </w:t>
      </w:r>
      <w:proofErr w:type="spellStart"/>
      <w:r>
        <w:t>partnerskih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 u</w:t>
      </w:r>
      <w:r w:rsidR="00084B21">
        <w:t xml:space="preserve"> AP </w:t>
      </w:r>
      <w:proofErr w:type="spellStart"/>
      <w:r w:rsidR="00084B21">
        <w:t>Vojvodini</w:t>
      </w:r>
      <w:proofErr w:type="spellEnd"/>
      <w:r w:rsidR="00084B21">
        <w:t xml:space="preserve"> od 2023. </w:t>
      </w:r>
      <w:proofErr w:type="spellStart"/>
      <w:proofErr w:type="gramStart"/>
      <w:r w:rsidR="00084B21">
        <w:t>godine</w:t>
      </w:r>
      <w:proofErr w:type="spellEnd"/>
      <w:proofErr w:type="gram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od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prevenciju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i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 i </w:t>
      </w:r>
      <w:proofErr w:type="spellStart"/>
      <w:r>
        <w:t>devojčicama</w:t>
      </w:r>
      <w:proofErr w:type="spellEnd"/>
      <w:r>
        <w:t xml:space="preserve"> da </w:t>
      </w:r>
      <w:proofErr w:type="spellStart"/>
      <w:r>
        <w:t>prebrode</w:t>
      </w:r>
      <w:proofErr w:type="spellEnd"/>
      <w:r>
        <w:t xml:space="preserve"> </w:t>
      </w:r>
      <w:proofErr w:type="spellStart"/>
      <w:r>
        <w:t>traumu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seksualnog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i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. CŽSN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principima</w:t>
      </w:r>
      <w:proofErr w:type="spellEnd"/>
      <w:r>
        <w:t xml:space="preserve"> </w:t>
      </w:r>
      <w:proofErr w:type="spellStart"/>
      <w:r>
        <w:t>ustanovljenim</w:t>
      </w:r>
      <w:proofErr w:type="spellEnd"/>
      <w:r>
        <w:t xml:space="preserve"> </w:t>
      </w:r>
      <w:proofErr w:type="spellStart"/>
      <w:r>
        <w:t>Istanbulskom</w:t>
      </w:r>
      <w:proofErr w:type="spellEnd"/>
      <w:r>
        <w:t xml:space="preserve"> </w:t>
      </w:r>
      <w:proofErr w:type="spellStart"/>
      <w:r>
        <w:t>konvencijom</w:t>
      </w:r>
      <w:proofErr w:type="spellEnd"/>
      <w:r>
        <w:t xml:space="preserve"> i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žene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iskustvom</w:t>
      </w:r>
      <w:proofErr w:type="spellEnd"/>
      <w:r>
        <w:t xml:space="preserve"> </w:t>
      </w:r>
      <w:proofErr w:type="spellStart"/>
      <w:r>
        <w:t>seksualnog</w:t>
      </w:r>
      <w:proofErr w:type="spellEnd"/>
      <w:r>
        <w:t xml:space="preserve"> </w:t>
      </w:r>
      <w:proofErr w:type="spellStart"/>
      <w:r>
        <w:rPr>
          <w:spacing w:val="-2"/>
        </w:rPr>
        <w:t>nasilja</w:t>
      </w:r>
      <w:proofErr w:type="spellEnd"/>
      <w:r>
        <w:rPr>
          <w:spacing w:val="-2"/>
        </w:rPr>
        <w:t>.</w:t>
      </w:r>
    </w:p>
    <w:p w:rsidR="007336BF" w:rsidRPr="00084B21" w:rsidRDefault="003C7038" w:rsidP="00007F2E">
      <w:pPr>
        <w:pStyle w:val="BodyText"/>
        <w:spacing w:before="86" w:line="244" w:lineRule="auto"/>
        <w:ind w:left="360" w:right="267"/>
        <w:jc w:val="both"/>
        <w:rPr>
          <w:b/>
        </w:rPr>
      </w:pP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angažovanja</w:t>
      </w:r>
      <w:proofErr w:type="spellEnd"/>
      <w:r>
        <w:t xml:space="preserve"> </w:t>
      </w:r>
      <w:proofErr w:type="spellStart"/>
      <w:r>
        <w:t>savetnice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psihosocijalne</w:t>
      </w:r>
      <w:proofErr w:type="spellEnd"/>
      <w:r>
        <w:t xml:space="preserve"> i </w:t>
      </w:r>
      <w:proofErr w:type="spellStart"/>
      <w:r>
        <w:t>psihološke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 u </w:t>
      </w:r>
      <w:proofErr w:type="spellStart"/>
      <w:r>
        <w:t>novoosnovanom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 </w:t>
      </w:r>
      <w:proofErr w:type="spellStart"/>
      <w:r>
        <w:t>seksualnog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 w:rsidRPr="00084B21">
        <w:rPr>
          <w:b/>
        </w:rPr>
        <w:t>Opštoj</w:t>
      </w:r>
      <w:proofErr w:type="spellEnd"/>
      <w:r w:rsidRPr="00084B21">
        <w:rPr>
          <w:b/>
        </w:rPr>
        <w:t xml:space="preserve"> </w:t>
      </w:r>
      <w:proofErr w:type="spellStart"/>
      <w:r w:rsidRPr="00084B21">
        <w:rPr>
          <w:b/>
        </w:rPr>
        <w:t>bolnici</w:t>
      </w:r>
      <w:proofErr w:type="spellEnd"/>
      <w:r w:rsidRPr="00084B21">
        <w:rPr>
          <w:b/>
        </w:rPr>
        <w:t xml:space="preserve"> </w:t>
      </w:r>
      <w:proofErr w:type="spellStart"/>
      <w:r w:rsidR="00007F2E" w:rsidRPr="00084B21">
        <w:rPr>
          <w:b/>
          <w:spacing w:val="-2"/>
        </w:rPr>
        <w:t>Zrenjanin</w:t>
      </w:r>
      <w:proofErr w:type="spellEnd"/>
      <w:r w:rsidRPr="00084B21">
        <w:rPr>
          <w:b/>
          <w:spacing w:val="-2"/>
        </w:rPr>
        <w:t>.</w:t>
      </w:r>
    </w:p>
    <w:p w:rsidR="007336BF" w:rsidRPr="00084B21" w:rsidRDefault="003C7038">
      <w:pPr>
        <w:pStyle w:val="Heading2"/>
        <w:numPr>
          <w:ilvl w:val="0"/>
          <w:numId w:val="1"/>
        </w:numPr>
        <w:tabs>
          <w:tab w:val="left" w:pos="1078"/>
        </w:tabs>
        <w:ind w:left="1078" w:hanging="358"/>
      </w:pPr>
      <w:proofErr w:type="spellStart"/>
      <w:r w:rsidRPr="00084B21">
        <w:t>Predmet</w:t>
      </w:r>
      <w:proofErr w:type="spellEnd"/>
      <w:r w:rsidRPr="00084B21">
        <w:rPr>
          <w:spacing w:val="-11"/>
        </w:rPr>
        <w:t xml:space="preserve"> </w:t>
      </w:r>
      <w:proofErr w:type="spellStart"/>
      <w:r w:rsidRPr="00084B21">
        <w:rPr>
          <w:spacing w:val="-2"/>
        </w:rPr>
        <w:t>poziva</w:t>
      </w:r>
      <w:proofErr w:type="spellEnd"/>
    </w:p>
    <w:p w:rsidR="007336BF" w:rsidRDefault="007336BF">
      <w:pPr>
        <w:pStyle w:val="BodyText"/>
        <w:spacing w:before="6"/>
        <w:ind w:left="0"/>
        <w:rPr>
          <w:rFonts w:ascii="Arial"/>
          <w:b/>
        </w:rPr>
      </w:pPr>
    </w:p>
    <w:p w:rsidR="007336BF" w:rsidRDefault="003C7038">
      <w:pPr>
        <w:pStyle w:val="BodyText"/>
        <w:spacing w:line="242" w:lineRule="auto"/>
        <w:ind w:left="360" w:right="265"/>
        <w:jc w:val="both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je </w:t>
      </w:r>
      <w:proofErr w:type="spellStart"/>
      <w:r>
        <w:t>angažovanje</w:t>
      </w:r>
      <w:proofErr w:type="spellEnd"/>
      <w:r>
        <w:t xml:space="preserve"> </w:t>
      </w:r>
      <w:proofErr w:type="spellStart"/>
      <w:r>
        <w:t>savetnice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psihosocijalnu</w:t>
      </w:r>
      <w:proofErr w:type="spellEnd"/>
      <w:r>
        <w:t xml:space="preserve"> i </w:t>
      </w:r>
      <w:proofErr w:type="spellStart"/>
      <w:r>
        <w:t>psihološku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u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 </w:t>
      </w:r>
      <w:proofErr w:type="spellStart"/>
      <w:r>
        <w:t>seksualnog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(CŽSN) u </w:t>
      </w:r>
      <w:proofErr w:type="spellStart"/>
      <w:r w:rsidR="00007F2E">
        <w:t>Zrenjaninu</w:t>
      </w:r>
      <w:proofErr w:type="spellEnd"/>
      <w:r w:rsidR="00007F2E">
        <w:t>.</w:t>
      </w:r>
    </w:p>
    <w:p w:rsidR="007336BF" w:rsidRDefault="003C7038">
      <w:pPr>
        <w:pStyle w:val="Heading2"/>
        <w:numPr>
          <w:ilvl w:val="0"/>
          <w:numId w:val="1"/>
        </w:numPr>
        <w:tabs>
          <w:tab w:val="left" w:pos="1078"/>
        </w:tabs>
        <w:spacing w:before="223"/>
        <w:ind w:left="1078" w:hanging="358"/>
      </w:pPr>
      <w:proofErr w:type="spellStart"/>
      <w:r>
        <w:t>Dužnosti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odgovornost</w:t>
      </w:r>
      <w:proofErr w:type="spellEnd"/>
    </w:p>
    <w:p w:rsidR="007336BF" w:rsidRDefault="007336BF">
      <w:pPr>
        <w:pStyle w:val="BodyText"/>
        <w:spacing w:before="5"/>
        <w:ind w:left="0"/>
        <w:rPr>
          <w:rFonts w:ascii="Arial"/>
          <w:b/>
        </w:rPr>
      </w:pPr>
    </w:p>
    <w:p w:rsidR="007336BF" w:rsidRDefault="003C7038">
      <w:pPr>
        <w:pStyle w:val="BodyText"/>
        <w:spacing w:line="244" w:lineRule="auto"/>
        <w:ind w:left="360" w:right="273"/>
        <w:jc w:val="both"/>
      </w:pPr>
      <w:proofErr w:type="spellStart"/>
      <w:r>
        <w:t>Savetnica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psihosocijalnu</w:t>
      </w:r>
      <w:proofErr w:type="spellEnd"/>
      <w:r>
        <w:t xml:space="preserve"> i </w:t>
      </w:r>
      <w:proofErr w:type="spellStart"/>
      <w:r>
        <w:t>psihološku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u CŽ</w:t>
      </w:r>
      <w:r w:rsidR="00007F2E">
        <w:t xml:space="preserve">SN u </w:t>
      </w:r>
      <w:proofErr w:type="spellStart"/>
      <w:r w:rsidR="00007F2E">
        <w:t>Zrenjaninu</w:t>
      </w:r>
      <w:proofErr w:type="spellEnd"/>
      <w:r>
        <w:t xml:space="preserve">,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direktorki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Koordinatorki</w:t>
      </w:r>
      <w:proofErr w:type="spellEnd"/>
      <w:r>
        <w:t xml:space="preserve"> CŽSN, i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obuhvatati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>:</w:t>
      </w:r>
    </w:p>
    <w:p w:rsidR="007336BF" w:rsidRDefault="007336BF">
      <w:pPr>
        <w:pStyle w:val="BodyText"/>
        <w:spacing w:before="39"/>
        <w:ind w:left="0"/>
      </w:pP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line="280" w:lineRule="auto"/>
        <w:ind w:right="269"/>
        <w:jc w:val="both"/>
        <w:rPr>
          <w:sz w:val="20"/>
        </w:rPr>
      </w:pPr>
      <w:proofErr w:type="spellStart"/>
      <w:r>
        <w:rPr>
          <w:sz w:val="20"/>
        </w:rPr>
        <w:t>Psiho-socijalna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savetodavna-terapijska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podrška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ženama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preživele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seksualno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nasilje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drugim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žrtvama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nasilja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porodici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partnerskim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odnosima</w:t>
      </w:r>
      <w:proofErr w:type="spellEnd"/>
      <w:r>
        <w:rPr>
          <w:sz w:val="20"/>
        </w:rPr>
        <w:t>,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1" w:line="280" w:lineRule="auto"/>
        <w:ind w:right="280"/>
        <w:jc w:val="both"/>
        <w:rPr>
          <w:sz w:val="20"/>
        </w:rPr>
      </w:pPr>
      <w:proofErr w:type="spellStart"/>
      <w:r>
        <w:rPr>
          <w:sz w:val="20"/>
        </w:rPr>
        <w:t>Pružanje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usluge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hitnih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intervencija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krizi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tokom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neradnih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praznika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dežurstva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mobilnom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telefonu</w:t>
      </w:r>
      <w:proofErr w:type="spellEnd"/>
      <w:r>
        <w:rPr>
          <w:spacing w:val="-2"/>
          <w:sz w:val="20"/>
        </w:rPr>
        <w:t>,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line="280" w:lineRule="auto"/>
        <w:ind w:right="264"/>
        <w:jc w:val="both"/>
        <w:rPr>
          <w:sz w:val="20"/>
        </w:rPr>
      </w:pPr>
      <w:proofErr w:type="spellStart"/>
      <w:r>
        <w:rPr>
          <w:sz w:val="20"/>
        </w:rPr>
        <w:t>Sarađivanje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lokalnim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institucijama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ustanovama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organizacijama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drugim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lokalnim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pokrajinskim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nacionalnim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mehanizmima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zaštitu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rodno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zasnovanog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nasilja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teritoriji</w:t>
      </w:r>
      <w:proofErr w:type="spellEnd"/>
      <w:r>
        <w:rPr>
          <w:sz w:val="20"/>
        </w:rPr>
        <w:t xml:space="preserve"> </w:t>
      </w:r>
      <w:proofErr w:type="spellStart"/>
      <w:r w:rsidR="00084B21">
        <w:rPr>
          <w:sz w:val="20"/>
        </w:rPr>
        <w:lastRenderedPageBreak/>
        <w:t>opštine</w:t>
      </w:r>
      <w:proofErr w:type="spellEnd"/>
      <w:r w:rsidR="00084B21">
        <w:rPr>
          <w:sz w:val="20"/>
        </w:rPr>
        <w:t xml:space="preserve"> </w:t>
      </w:r>
      <w:proofErr w:type="spellStart"/>
      <w:r w:rsidR="00084B21">
        <w:rPr>
          <w:sz w:val="20"/>
        </w:rPr>
        <w:t>Zrenjanin</w:t>
      </w:r>
      <w:proofErr w:type="spellEnd"/>
      <w:r>
        <w:rPr>
          <w:sz w:val="20"/>
        </w:rPr>
        <w:t>,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line="280" w:lineRule="auto"/>
        <w:ind w:right="265"/>
        <w:jc w:val="both"/>
        <w:rPr>
          <w:sz w:val="20"/>
        </w:rPr>
      </w:pPr>
      <w:proofErr w:type="spellStart"/>
      <w:r>
        <w:rPr>
          <w:sz w:val="20"/>
        </w:rPr>
        <w:t>Učestvovanje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sastancima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Opštoj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bolnici</w:t>
      </w:r>
      <w:proofErr w:type="spellEnd"/>
      <w:r>
        <w:rPr>
          <w:sz w:val="20"/>
        </w:rPr>
        <w:t xml:space="preserve"> </w:t>
      </w:r>
      <w:proofErr w:type="spellStart"/>
      <w:r w:rsidR="00007F2E">
        <w:rPr>
          <w:sz w:val="20"/>
        </w:rPr>
        <w:t>Zrenjanin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sastancima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koordinaciju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saradnju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Osnovnom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javnom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tužilaštvu</w:t>
      </w:r>
      <w:proofErr w:type="spellEnd"/>
      <w:r>
        <w:rPr>
          <w:sz w:val="20"/>
        </w:rPr>
        <w:t xml:space="preserve"> </w:t>
      </w:r>
      <w:r w:rsidR="00007F2E">
        <w:rPr>
          <w:sz w:val="20"/>
        </w:rPr>
        <w:t xml:space="preserve">i </w:t>
      </w:r>
      <w:proofErr w:type="spellStart"/>
      <w:r w:rsidR="00007F2E">
        <w:rPr>
          <w:sz w:val="20"/>
        </w:rPr>
        <w:t>Višem</w:t>
      </w:r>
      <w:proofErr w:type="spellEnd"/>
      <w:r w:rsidR="00007F2E">
        <w:rPr>
          <w:sz w:val="20"/>
        </w:rPr>
        <w:t xml:space="preserve"> </w:t>
      </w:r>
      <w:proofErr w:type="spellStart"/>
      <w:r w:rsidR="00007F2E">
        <w:rPr>
          <w:sz w:val="20"/>
        </w:rPr>
        <w:t>javnom</w:t>
      </w:r>
      <w:proofErr w:type="spellEnd"/>
      <w:r w:rsidR="00007F2E">
        <w:rPr>
          <w:sz w:val="20"/>
        </w:rPr>
        <w:t xml:space="preserve"> </w:t>
      </w:r>
      <w:proofErr w:type="spellStart"/>
      <w:r w:rsidR="00007F2E">
        <w:rPr>
          <w:sz w:val="20"/>
        </w:rPr>
        <w:t>tužilaštvu</w:t>
      </w:r>
      <w:proofErr w:type="spellEnd"/>
      <w:r w:rsidR="00007F2E">
        <w:rPr>
          <w:sz w:val="20"/>
        </w:rPr>
        <w:t xml:space="preserve"> </w:t>
      </w:r>
      <w:proofErr w:type="spellStart"/>
      <w:r w:rsidR="00007F2E">
        <w:rPr>
          <w:sz w:val="20"/>
        </w:rPr>
        <w:t>Zrenjanin</w:t>
      </w:r>
      <w:proofErr w:type="spellEnd"/>
      <w:r>
        <w:rPr>
          <w:sz w:val="20"/>
        </w:rPr>
        <w:t>,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line="280" w:lineRule="auto"/>
        <w:ind w:right="268"/>
        <w:jc w:val="both"/>
        <w:rPr>
          <w:sz w:val="20"/>
        </w:rPr>
      </w:pPr>
      <w:proofErr w:type="spellStart"/>
      <w:r>
        <w:rPr>
          <w:sz w:val="20"/>
        </w:rPr>
        <w:t>Učestvovanje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sastancima</w:t>
      </w:r>
      <w:proofErr w:type="spellEnd"/>
      <w:r>
        <w:rPr>
          <w:sz w:val="20"/>
        </w:rPr>
        <w:t xml:space="preserve"> CPŽ, </w:t>
      </w:r>
      <w:proofErr w:type="spellStart"/>
      <w:r>
        <w:rPr>
          <w:sz w:val="20"/>
        </w:rPr>
        <w:t>saradnja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koordinatorkom</w:t>
      </w:r>
      <w:proofErr w:type="spellEnd"/>
      <w:r>
        <w:rPr>
          <w:sz w:val="20"/>
        </w:rPr>
        <w:t xml:space="preserve"> CŽSN i </w:t>
      </w:r>
      <w:proofErr w:type="spellStart"/>
      <w:r>
        <w:rPr>
          <w:sz w:val="20"/>
        </w:rPr>
        <w:t>drugim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angažovanim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</w:t>
      </w:r>
      <w:proofErr w:type="spellEnd"/>
      <w:r>
        <w:rPr>
          <w:sz w:val="20"/>
        </w:rPr>
        <w:t xml:space="preserve"> CŽSN.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line="283" w:lineRule="auto"/>
        <w:ind w:right="279"/>
        <w:jc w:val="both"/>
        <w:rPr>
          <w:sz w:val="20"/>
        </w:rPr>
      </w:pPr>
      <w:proofErr w:type="spellStart"/>
      <w:r>
        <w:rPr>
          <w:sz w:val="20"/>
        </w:rPr>
        <w:t>Redovno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mesečno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izveštavanje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koordinatorki</w:t>
      </w:r>
      <w:proofErr w:type="spellEnd"/>
      <w:r>
        <w:rPr>
          <w:sz w:val="20"/>
        </w:rPr>
        <w:t xml:space="preserve"> CŽSN o </w:t>
      </w:r>
      <w:proofErr w:type="spellStart"/>
      <w:r>
        <w:rPr>
          <w:sz w:val="20"/>
        </w:rPr>
        <w:t>pruženim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uslugama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drugim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</w:t>
      </w:r>
      <w:r w:rsidR="00084B21">
        <w:rPr>
          <w:sz w:val="20"/>
        </w:rPr>
        <w:t>ivnostima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line="280" w:lineRule="auto"/>
        <w:ind w:right="272"/>
        <w:jc w:val="both"/>
        <w:rPr>
          <w:sz w:val="20"/>
        </w:rPr>
      </w:pPr>
      <w:proofErr w:type="spellStart"/>
      <w:r>
        <w:rPr>
          <w:sz w:val="20"/>
        </w:rPr>
        <w:t>Učešće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konferencijama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sastancima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obukama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treninzima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Centar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podršku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ženama</w:t>
      </w:r>
      <w:proofErr w:type="spellEnd"/>
      <w:r>
        <w:rPr>
          <w:spacing w:val="-2"/>
          <w:sz w:val="20"/>
        </w:rPr>
        <w:t>.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line="280" w:lineRule="auto"/>
        <w:ind w:right="278"/>
        <w:jc w:val="both"/>
        <w:rPr>
          <w:sz w:val="20"/>
        </w:rPr>
      </w:pPr>
      <w:proofErr w:type="spellStart"/>
      <w:r>
        <w:rPr>
          <w:sz w:val="20"/>
        </w:rPr>
        <w:t>Drugi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zadaci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ili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poslovi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okviru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Centra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podršku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ženama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neposredna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nadređena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koordinatorka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direktorka</w:t>
      </w:r>
      <w:proofErr w:type="spellEnd"/>
      <w:r>
        <w:rPr>
          <w:sz w:val="20"/>
        </w:rPr>
        <w:t>.</w:t>
      </w:r>
    </w:p>
    <w:p w:rsidR="007336BF" w:rsidRDefault="003C7038">
      <w:pPr>
        <w:pStyle w:val="Heading2"/>
        <w:numPr>
          <w:ilvl w:val="0"/>
          <w:numId w:val="1"/>
        </w:numPr>
        <w:tabs>
          <w:tab w:val="left" w:pos="1078"/>
        </w:tabs>
        <w:spacing w:before="210"/>
        <w:ind w:left="1078" w:hanging="358"/>
      </w:pPr>
      <w:proofErr w:type="spellStart"/>
      <w:r>
        <w:t>Kompetencije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kvalifikacije</w:t>
      </w:r>
      <w:proofErr w:type="spellEnd"/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proofErr w:type="spellStart"/>
      <w:r>
        <w:t>ključne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vrednosti</w:t>
      </w:r>
      <w:proofErr w:type="spellEnd"/>
    </w:p>
    <w:p w:rsidR="007336BF" w:rsidRDefault="007336BF">
      <w:pPr>
        <w:pStyle w:val="BodyText"/>
        <w:spacing w:before="9"/>
        <w:ind w:left="0"/>
        <w:rPr>
          <w:rFonts w:ascii="Arial"/>
          <w:b/>
        </w:rPr>
      </w:pP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Diploma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fakulteta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društvenih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nauka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38"/>
        <w:rPr>
          <w:sz w:val="20"/>
        </w:rPr>
      </w:pPr>
      <w:proofErr w:type="spellStart"/>
      <w:r>
        <w:rPr>
          <w:sz w:val="20"/>
        </w:rPr>
        <w:t>Najmanje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godina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iskustva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radu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oblasti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socijalne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zaštite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37"/>
        <w:rPr>
          <w:sz w:val="20"/>
        </w:rPr>
      </w:pPr>
      <w:proofErr w:type="spellStart"/>
      <w:r>
        <w:rPr>
          <w:sz w:val="20"/>
        </w:rPr>
        <w:t>Dodatna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edukacija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oblasti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ljudskih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prava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rodno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zasnovanog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nasilja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41"/>
        <w:rPr>
          <w:sz w:val="20"/>
        </w:rPr>
      </w:pPr>
      <w:proofErr w:type="spellStart"/>
      <w:r>
        <w:rPr>
          <w:sz w:val="20"/>
        </w:rPr>
        <w:t>Posedovanje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obavljanje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poslova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oblasti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socijalne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zaštite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38"/>
        <w:rPr>
          <w:sz w:val="20"/>
        </w:rPr>
      </w:pPr>
      <w:proofErr w:type="spellStart"/>
      <w:r>
        <w:rPr>
          <w:sz w:val="20"/>
        </w:rPr>
        <w:t>Iskustvo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radu</w:t>
      </w:r>
      <w:proofErr w:type="spellEnd"/>
      <w:r>
        <w:rPr>
          <w:spacing w:val="-6"/>
          <w:sz w:val="20"/>
        </w:rPr>
        <w:t xml:space="preserve"> </w:t>
      </w:r>
      <w:proofErr w:type="spellStart"/>
      <w:proofErr w:type="gramStart"/>
      <w:r>
        <w:rPr>
          <w:sz w:val="20"/>
        </w:rPr>
        <w:t>sa</w:t>
      </w:r>
      <w:proofErr w:type="spellEnd"/>
      <w:proofErr w:type="gram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osetljivim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grupama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ženama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žrtvama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nasilja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mladima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sl.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37"/>
        <w:rPr>
          <w:sz w:val="20"/>
        </w:rPr>
      </w:pPr>
      <w:proofErr w:type="spellStart"/>
      <w:r>
        <w:rPr>
          <w:sz w:val="20"/>
        </w:rPr>
        <w:t>Razumevanje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rodno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zasnovanog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nasilja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empatičnost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38"/>
        <w:rPr>
          <w:sz w:val="20"/>
        </w:rPr>
      </w:pPr>
      <w:proofErr w:type="spellStart"/>
      <w:r>
        <w:rPr>
          <w:sz w:val="20"/>
        </w:rPr>
        <w:t>Snažne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komunikacijske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veštine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pisane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usmene</w:t>
      </w:r>
      <w:proofErr w:type="spellEnd"/>
      <w:r>
        <w:rPr>
          <w:spacing w:val="-2"/>
          <w:sz w:val="20"/>
        </w:rPr>
        <w:t>)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37"/>
        <w:rPr>
          <w:sz w:val="20"/>
        </w:rPr>
      </w:pPr>
      <w:proofErr w:type="spellStart"/>
      <w:r>
        <w:rPr>
          <w:sz w:val="20"/>
        </w:rPr>
        <w:t>Preciznost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orijentisanost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detalje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usmerenost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rešavanje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problema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41" w:line="280" w:lineRule="auto"/>
        <w:ind w:right="518"/>
        <w:rPr>
          <w:sz w:val="20"/>
        </w:rPr>
      </w:pPr>
      <w:proofErr w:type="spellStart"/>
      <w:r>
        <w:rPr>
          <w:sz w:val="20"/>
        </w:rPr>
        <w:t>Aktivno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znanje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engleskog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jezika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prednost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poznavanje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jezika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nacionalnih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manjina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romskog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ili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mađarskog</w:t>
      </w:r>
      <w:proofErr w:type="spellEnd"/>
      <w:r>
        <w:rPr>
          <w:spacing w:val="-2"/>
          <w:sz w:val="20"/>
        </w:rPr>
        <w:t>)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line="225" w:lineRule="exact"/>
        <w:rPr>
          <w:sz w:val="20"/>
        </w:rPr>
      </w:pPr>
      <w:proofErr w:type="spellStart"/>
      <w:r>
        <w:rPr>
          <w:sz w:val="20"/>
        </w:rPr>
        <w:t>Poznavanje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rada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računaru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080"/>
        </w:tabs>
        <w:spacing w:before="88" w:line="280" w:lineRule="auto"/>
        <w:ind w:right="1307"/>
        <w:rPr>
          <w:sz w:val="20"/>
        </w:rPr>
      </w:pPr>
      <w:proofErr w:type="spellStart"/>
      <w:r>
        <w:rPr>
          <w:sz w:val="20"/>
        </w:rPr>
        <w:t>Dinamičnost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proaktivnost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inicijativa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agilnost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timski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duh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rad,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želja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sticanjem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novih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saznanja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napredovanjem</w:t>
      </w:r>
      <w:proofErr w:type="spellEnd"/>
      <w:r>
        <w:rPr>
          <w:sz w:val="20"/>
        </w:rPr>
        <w:t>.</w:t>
      </w:r>
    </w:p>
    <w:p w:rsidR="007336BF" w:rsidRDefault="003C7038">
      <w:pPr>
        <w:pStyle w:val="Heading2"/>
        <w:numPr>
          <w:ilvl w:val="0"/>
          <w:numId w:val="1"/>
        </w:numPr>
        <w:tabs>
          <w:tab w:val="left" w:pos="1078"/>
        </w:tabs>
        <w:ind w:left="1078" w:hanging="358"/>
      </w:pPr>
      <w:proofErr w:type="spellStart"/>
      <w:r>
        <w:t>Način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prijavljivanja</w:t>
      </w:r>
      <w:proofErr w:type="spellEnd"/>
    </w:p>
    <w:p w:rsidR="007336BF" w:rsidRDefault="007336BF">
      <w:pPr>
        <w:pStyle w:val="BodyText"/>
        <w:spacing w:before="6"/>
        <w:ind w:left="0"/>
        <w:rPr>
          <w:rFonts w:ascii="Arial"/>
          <w:b/>
        </w:rPr>
      </w:pPr>
    </w:p>
    <w:p w:rsidR="007336BF" w:rsidRDefault="003C7038">
      <w:pPr>
        <w:pStyle w:val="BodyText"/>
        <w:ind w:left="360"/>
        <w:jc w:val="both"/>
      </w:pPr>
      <w:proofErr w:type="spellStart"/>
      <w:r>
        <w:t>Zainteresovane</w:t>
      </w:r>
      <w:proofErr w:type="spellEnd"/>
      <w:r>
        <w:rPr>
          <w:spacing w:val="-8"/>
        </w:rPr>
        <w:t xml:space="preserve"> </w:t>
      </w:r>
      <w:proofErr w:type="spellStart"/>
      <w:r>
        <w:t>stručnjakinje</w:t>
      </w:r>
      <w:proofErr w:type="spellEnd"/>
      <w:r>
        <w:rPr>
          <w:spacing w:val="-7"/>
        </w:rPr>
        <w:t xml:space="preserve"> </w:t>
      </w:r>
      <w:proofErr w:type="spellStart"/>
      <w:r>
        <w:t>mogu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prijaviti</w:t>
      </w:r>
      <w:proofErr w:type="spellEnd"/>
      <w:r>
        <w:rPr>
          <w:spacing w:val="-10"/>
        </w:rPr>
        <w:t xml:space="preserve"> </w:t>
      </w:r>
      <w:proofErr w:type="spellStart"/>
      <w:r>
        <w:t>slanjem</w:t>
      </w:r>
      <w:proofErr w:type="spellEnd"/>
      <w:r>
        <w:rPr>
          <w:spacing w:val="-8"/>
        </w:rPr>
        <w:t xml:space="preserve"> </w:t>
      </w:r>
      <w:proofErr w:type="spellStart"/>
      <w:r>
        <w:t>sledećih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dokumenata</w:t>
      </w:r>
      <w:proofErr w:type="spellEnd"/>
      <w:r>
        <w:rPr>
          <w:spacing w:val="-2"/>
        </w:rPr>
        <w:t>:</w:t>
      </w:r>
    </w:p>
    <w:p w:rsidR="007336BF" w:rsidRDefault="007336BF">
      <w:pPr>
        <w:pStyle w:val="BodyText"/>
        <w:spacing w:before="87"/>
        <w:ind w:left="0"/>
      </w:pPr>
    </w:p>
    <w:p w:rsidR="007336BF" w:rsidRDefault="003C7038">
      <w:pPr>
        <w:pStyle w:val="ListParagraph"/>
        <w:numPr>
          <w:ilvl w:val="1"/>
          <w:numId w:val="1"/>
        </w:numPr>
        <w:tabs>
          <w:tab w:val="left" w:pos="1201"/>
        </w:tabs>
        <w:ind w:left="1201" w:hanging="121"/>
        <w:rPr>
          <w:sz w:val="20"/>
        </w:rPr>
      </w:pPr>
      <w:r>
        <w:rPr>
          <w:spacing w:val="-5"/>
          <w:sz w:val="20"/>
        </w:rPr>
        <w:t>CV</w:t>
      </w:r>
    </w:p>
    <w:p w:rsidR="007336BF" w:rsidRDefault="003C7038">
      <w:pPr>
        <w:pStyle w:val="ListParagraph"/>
        <w:numPr>
          <w:ilvl w:val="1"/>
          <w:numId w:val="1"/>
        </w:numPr>
        <w:tabs>
          <w:tab w:val="left" w:pos="1201"/>
        </w:tabs>
        <w:spacing w:before="86"/>
        <w:ind w:left="1201" w:hanging="121"/>
        <w:rPr>
          <w:sz w:val="20"/>
        </w:rPr>
      </w:pPr>
      <w:proofErr w:type="spellStart"/>
      <w:r>
        <w:rPr>
          <w:spacing w:val="-2"/>
          <w:sz w:val="20"/>
        </w:rPr>
        <w:t>Motivaciono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pacing w:val="-4"/>
          <w:sz w:val="20"/>
        </w:rPr>
        <w:t>pismo</w:t>
      </w:r>
      <w:proofErr w:type="spellEnd"/>
    </w:p>
    <w:p w:rsidR="007336BF" w:rsidRDefault="003C7038">
      <w:pPr>
        <w:pStyle w:val="ListParagraph"/>
        <w:numPr>
          <w:ilvl w:val="1"/>
          <w:numId w:val="1"/>
        </w:numPr>
        <w:tabs>
          <w:tab w:val="left" w:pos="1201"/>
        </w:tabs>
        <w:spacing w:before="86"/>
        <w:ind w:left="1201" w:hanging="121"/>
        <w:rPr>
          <w:sz w:val="20"/>
        </w:rPr>
      </w:pPr>
      <w:proofErr w:type="spellStart"/>
      <w:r>
        <w:rPr>
          <w:sz w:val="20"/>
        </w:rPr>
        <w:t>Fotokopije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diplome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završenom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fakultetu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stečenih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sertifikata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struci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licenci</w:t>
      </w:r>
      <w:proofErr w:type="spellEnd"/>
      <w:r>
        <w:rPr>
          <w:spacing w:val="-2"/>
          <w:sz w:val="20"/>
        </w:rPr>
        <w:t>.</w:t>
      </w:r>
    </w:p>
    <w:p w:rsidR="007336BF" w:rsidRDefault="007336BF">
      <w:pPr>
        <w:pStyle w:val="BodyText"/>
        <w:spacing w:before="91"/>
        <w:ind w:left="0"/>
      </w:pPr>
    </w:p>
    <w:p w:rsidR="007336BF" w:rsidRDefault="003C7038">
      <w:pPr>
        <w:spacing w:line="237" w:lineRule="auto"/>
        <w:ind w:left="360" w:right="271"/>
        <w:jc w:val="both"/>
        <w:rPr>
          <w:rFonts w:ascii="Arial" w:hAnsi="Arial"/>
          <w:b/>
          <w:sz w:val="20"/>
        </w:rPr>
      </w:pPr>
      <w:proofErr w:type="spellStart"/>
      <w:r>
        <w:rPr>
          <w:sz w:val="20"/>
        </w:rPr>
        <w:t>Navedena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potrebno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poslati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e-mail </w:t>
      </w:r>
      <w:proofErr w:type="spellStart"/>
      <w:r>
        <w:rPr>
          <w:sz w:val="20"/>
        </w:rPr>
        <w:t>Centra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podršku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ženama</w:t>
      </w:r>
      <w:proofErr w:type="spellEnd"/>
      <w:r>
        <w:rPr>
          <w:sz w:val="20"/>
        </w:rPr>
        <w:t xml:space="preserve">: </w:t>
      </w:r>
      <w:hyperlink r:id="rId8">
        <w:r>
          <w:rPr>
            <w:color w:val="0462C1"/>
            <w:sz w:val="20"/>
            <w:u w:val="single" w:color="0462C1"/>
          </w:rPr>
          <w:t>podrskacpz@gmail.com</w:t>
        </w:r>
      </w:hyperlink>
      <w:r>
        <w:rPr>
          <w:color w:val="0462C1"/>
          <w:sz w:val="20"/>
        </w:rPr>
        <w:t xml:space="preserve"> </w:t>
      </w:r>
      <w:proofErr w:type="spellStart"/>
      <w:r>
        <w:rPr>
          <w:sz w:val="20"/>
        </w:rPr>
        <w:t>najkasnije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do</w:t>
      </w:r>
      <w:proofErr w:type="spellEnd"/>
      <w:r>
        <w:rPr>
          <w:rFonts w:ascii="Arial" w:hAnsi="Arial"/>
          <w:b/>
          <w:sz w:val="20"/>
        </w:rPr>
        <w:t xml:space="preserve"> </w:t>
      </w:r>
      <w:r w:rsidR="00007F2E"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z w:val="20"/>
        </w:rPr>
        <w:t>.</w:t>
      </w:r>
      <w:r w:rsidR="00007F2E">
        <w:rPr>
          <w:rFonts w:ascii="Arial" w:hAnsi="Arial"/>
          <w:b/>
          <w:sz w:val="20"/>
        </w:rPr>
        <w:t>aprila</w:t>
      </w:r>
      <w:r>
        <w:rPr>
          <w:rFonts w:ascii="Arial" w:hAnsi="Arial"/>
          <w:b/>
          <w:sz w:val="20"/>
        </w:rPr>
        <w:t xml:space="preserve"> 202</w:t>
      </w:r>
      <w:r w:rsidR="00007F2E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.godine do 15 </w:t>
      </w:r>
      <w:proofErr w:type="spellStart"/>
      <w:r>
        <w:rPr>
          <w:rFonts w:ascii="Arial" w:hAnsi="Arial"/>
          <w:b/>
          <w:sz w:val="20"/>
        </w:rPr>
        <w:t>časova</w:t>
      </w:r>
      <w:proofErr w:type="spellEnd"/>
      <w:r>
        <w:rPr>
          <w:rFonts w:ascii="Arial" w:hAnsi="Arial"/>
          <w:b/>
          <w:sz w:val="20"/>
        </w:rPr>
        <w:t>.</w:t>
      </w:r>
    </w:p>
    <w:p w:rsidR="007336BF" w:rsidRDefault="007336BF">
      <w:pPr>
        <w:pStyle w:val="BodyText"/>
        <w:spacing w:before="6"/>
        <w:ind w:left="0"/>
        <w:rPr>
          <w:rFonts w:ascii="Arial"/>
          <w:b/>
        </w:rPr>
      </w:pPr>
    </w:p>
    <w:p w:rsidR="007336BF" w:rsidRDefault="003C7038">
      <w:pPr>
        <w:pStyle w:val="BodyText"/>
        <w:spacing w:line="244" w:lineRule="auto"/>
        <w:ind w:left="360" w:right="266"/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i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stojimo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raspolaganju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emaila</w:t>
      </w:r>
      <w:proofErr w:type="spellEnd"/>
      <w:r>
        <w:rPr>
          <w:spacing w:val="40"/>
        </w:rPr>
        <w:t xml:space="preserve"> </w:t>
      </w:r>
      <w:hyperlink r:id="rId9">
        <w:r>
          <w:rPr>
            <w:color w:val="0462C1"/>
            <w:u w:val="single" w:color="0462C1"/>
          </w:rPr>
          <w:t>podrskacpz@gmail.com</w:t>
        </w:r>
      </w:hyperlink>
      <w:r>
        <w:rPr>
          <w:color w:val="0462C1"/>
        </w:rPr>
        <w:t xml:space="preserve"> </w:t>
      </w:r>
      <w:proofErr w:type="spellStart"/>
      <w:r>
        <w:t>ili</w:t>
      </w:r>
      <w:proofErr w:type="spellEnd"/>
      <w:r>
        <w:rPr>
          <w:spacing w:val="40"/>
        </w:rP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0230 437343.</w:t>
      </w:r>
    </w:p>
    <w:p w:rsidR="007336BF" w:rsidRDefault="003C7038">
      <w:pPr>
        <w:pStyle w:val="Heading2"/>
        <w:numPr>
          <w:ilvl w:val="0"/>
          <w:numId w:val="1"/>
        </w:numPr>
        <w:tabs>
          <w:tab w:val="left" w:pos="1078"/>
        </w:tabs>
        <w:spacing w:before="224"/>
        <w:ind w:left="1078" w:hanging="358"/>
      </w:pPr>
      <w:proofErr w:type="spellStart"/>
      <w:r>
        <w:t>Izbor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kandidatkinje</w:t>
      </w:r>
      <w:proofErr w:type="spellEnd"/>
    </w:p>
    <w:p w:rsidR="007336BF" w:rsidRDefault="007336BF">
      <w:pPr>
        <w:pStyle w:val="BodyText"/>
        <w:spacing w:before="4"/>
        <w:ind w:left="0"/>
        <w:rPr>
          <w:rFonts w:ascii="Arial"/>
          <w:b/>
        </w:rPr>
      </w:pPr>
    </w:p>
    <w:p w:rsidR="007336BF" w:rsidRDefault="003C7038">
      <w:pPr>
        <w:pStyle w:val="BodyText"/>
        <w:spacing w:line="244" w:lineRule="auto"/>
        <w:ind w:left="360" w:right="267"/>
        <w:jc w:val="both"/>
      </w:pPr>
      <w:proofErr w:type="spellStart"/>
      <w:proofErr w:type="gramStart"/>
      <w:r>
        <w:t>Prilikom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kandidatkinje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uzeta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 xml:space="preserve"> </w:t>
      </w:r>
      <w:proofErr w:type="spellStart"/>
      <w:r>
        <w:t>ispunjenost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kompetencija</w:t>
      </w:r>
      <w:proofErr w:type="spellEnd"/>
      <w:r>
        <w:rPr>
          <w:spacing w:val="-2"/>
        </w:rPr>
        <w:t xml:space="preserve"> </w:t>
      </w:r>
      <w:proofErr w:type="spellStart"/>
      <w:r>
        <w:t>kao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ključnih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, a </w:t>
      </w:r>
      <w:proofErr w:type="spellStart"/>
      <w:r>
        <w:t>prvenstveno</w:t>
      </w:r>
      <w:proofErr w:type="spellEnd"/>
      <w:r>
        <w:t xml:space="preserve"> </w:t>
      </w:r>
      <w:proofErr w:type="spellStart"/>
      <w:r>
        <w:t>ispunjenost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u </w:t>
      </w:r>
      <w:proofErr w:type="spellStart"/>
      <w:r>
        <w:t>stečenom</w:t>
      </w:r>
      <w:proofErr w:type="spellEnd"/>
      <w:r>
        <w:t xml:space="preserve"> </w:t>
      </w:r>
      <w:proofErr w:type="spellStart"/>
      <w:r>
        <w:t>fakultetskom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,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posedovanje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i </w:t>
      </w:r>
      <w:proofErr w:type="spellStart"/>
      <w:r>
        <w:t>sertifikata</w:t>
      </w:r>
      <w:proofErr w:type="spellEnd"/>
      <w:r>
        <w:t xml:space="preserve">, a </w:t>
      </w:r>
      <w:proofErr w:type="spellStart"/>
      <w:r>
        <w:t>posebna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data i </w:t>
      </w:r>
      <w:proofErr w:type="spellStart"/>
      <w:r>
        <w:t>mestu</w:t>
      </w:r>
      <w:proofErr w:type="spellEnd"/>
      <w:r>
        <w:t xml:space="preserve"> </w:t>
      </w:r>
      <w:proofErr w:type="spellStart"/>
      <w:r>
        <w:t>prebivališta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poželjno</w:t>
      </w:r>
      <w:proofErr w:type="spellEnd"/>
      <w:r>
        <w:t xml:space="preserve"> da </w:t>
      </w:r>
      <w:proofErr w:type="spellStart"/>
      <w:r>
        <w:t>kandidatkinje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prebivališta</w:t>
      </w:r>
      <w:proofErr w:type="spellEnd"/>
      <w:r>
        <w:t xml:space="preserve"> u </w:t>
      </w:r>
      <w:proofErr w:type="spellStart"/>
      <w:r w:rsidR="00007F2E">
        <w:t>Zrenjaninu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je 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predvi</w:t>
      </w:r>
      <w:r w:rsidR="00007F2E">
        <w:t>đ</w:t>
      </w:r>
      <w:r>
        <w:t>en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anga</w:t>
      </w:r>
      <w:r w:rsidR="00007F2E">
        <w:t>ž</w:t>
      </w:r>
      <w:r>
        <w:t>man</w:t>
      </w:r>
      <w:proofErr w:type="spellEnd"/>
      <w:r>
        <w:t>.</w:t>
      </w:r>
      <w:proofErr w:type="gramEnd"/>
    </w:p>
    <w:p w:rsidR="00084B21" w:rsidRDefault="00084B21">
      <w:pPr>
        <w:pStyle w:val="BodyText"/>
        <w:spacing w:line="244" w:lineRule="auto"/>
        <w:ind w:left="360" w:right="267"/>
        <w:jc w:val="both"/>
      </w:pPr>
    </w:p>
    <w:p w:rsidR="00084B21" w:rsidRDefault="00084B21">
      <w:pPr>
        <w:pStyle w:val="BodyText"/>
        <w:spacing w:line="244" w:lineRule="auto"/>
        <w:ind w:left="360" w:right="267"/>
        <w:jc w:val="both"/>
      </w:pPr>
    </w:p>
    <w:p w:rsidR="00084B21" w:rsidRDefault="00084B21">
      <w:pPr>
        <w:pStyle w:val="BodyText"/>
        <w:spacing w:line="244" w:lineRule="auto"/>
        <w:ind w:left="360" w:right="267"/>
        <w:jc w:val="both"/>
      </w:pPr>
    </w:p>
    <w:p w:rsidR="007336BF" w:rsidRDefault="003C7038">
      <w:pPr>
        <w:spacing w:before="220"/>
        <w:ind w:left="360"/>
        <w:rPr>
          <w:rFonts w:ascii="Arial" w:hAnsi="Arial"/>
          <w:i/>
          <w:sz w:val="20"/>
        </w:rPr>
      </w:pPr>
      <w:proofErr w:type="spellStart"/>
      <w:r>
        <w:rPr>
          <w:rFonts w:ascii="Arial" w:hAnsi="Arial"/>
          <w:i/>
          <w:sz w:val="20"/>
        </w:rPr>
        <w:lastRenderedPageBreak/>
        <w:t>Prilikom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izbora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kandidatkinje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Centar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podršku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ženama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proofErr w:type="gramStart"/>
      <w:r>
        <w:rPr>
          <w:rFonts w:ascii="Arial" w:hAnsi="Arial"/>
          <w:i/>
          <w:sz w:val="20"/>
        </w:rPr>
        <w:t>će</w:t>
      </w:r>
      <w:proofErr w:type="spellEnd"/>
      <w:proofErr w:type="gram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izvršti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proveru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akademskih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akreditiva</w:t>
      </w:r>
      <w:proofErr w:type="spellEnd"/>
      <w:r>
        <w:rPr>
          <w:rFonts w:ascii="Arial" w:hAnsi="Arial"/>
          <w:i/>
          <w:sz w:val="20"/>
        </w:rPr>
        <w:t xml:space="preserve"> i </w:t>
      </w:r>
      <w:proofErr w:type="spellStart"/>
      <w:r>
        <w:rPr>
          <w:rFonts w:ascii="Arial" w:hAnsi="Arial"/>
          <w:i/>
          <w:sz w:val="20"/>
        </w:rPr>
        <w:t>istorije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zaposlenja</w:t>
      </w:r>
      <w:proofErr w:type="spellEnd"/>
      <w:r>
        <w:rPr>
          <w:rFonts w:ascii="Arial" w:hAnsi="Arial"/>
          <w:i/>
          <w:sz w:val="20"/>
        </w:rPr>
        <w:t xml:space="preserve">. </w:t>
      </w:r>
      <w:proofErr w:type="gramStart"/>
      <w:r>
        <w:rPr>
          <w:rFonts w:ascii="Arial" w:hAnsi="Arial"/>
          <w:i/>
          <w:sz w:val="20"/>
        </w:rPr>
        <w:t>Od</w:t>
      </w:r>
      <w:proofErr w:type="gram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odabrane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kandidatkinje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će</w:t>
      </w:r>
      <w:proofErr w:type="spellEnd"/>
      <w:r>
        <w:rPr>
          <w:rFonts w:ascii="Arial" w:hAnsi="Arial"/>
          <w:i/>
          <w:sz w:val="20"/>
        </w:rPr>
        <w:t xml:space="preserve"> se </w:t>
      </w:r>
      <w:proofErr w:type="spellStart"/>
      <w:r>
        <w:rPr>
          <w:rFonts w:ascii="Arial" w:hAnsi="Arial"/>
          <w:i/>
          <w:sz w:val="20"/>
        </w:rPr>
        <w:t>možda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tražiti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dodatne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informacije</w:t>
      </w:r>
      <w:proofErr w:type="spellEnd"/>
      <w:r>
        <w:rPr>
          <w:rFonts w:ascii="Arial" w:hAnsi="Arial"/>
          <w:i/>
          <w:sz w:val="20"/>
        </w:rPr>
        <w:t>.</w:t>
      </w:r>
    </w:p>
    <w:p w:rsidR="007336BF" w:rsidRDefault="003C7038">
      <w:pPr>
        <w:spacing w:before="1"/>
        <w:ind w:left="360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i/>
          <w:sz w:val="20"/>
        </w:rPr>
        <w:t>Sa</w:t>
      </w:r>
      <w:proofErr w:type="gramEnd"/>
      <w:r>
        <w:rPr>
          <w:rFonts w:ascii="Arial" w:hAnsi="Arial"/>
          <w:i/>
          <w:spacing w:val="3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kandidatkinjama</w:t>
      </w:r>
      <w:proofErr w:type="spellEnd"/>
      <w:r>
        <w:rPr>
          <w:rFonts w:ascii="Arial" w:hAnsi="Arial"/>
          <w:i/>
          <w:spacing w:val="3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koje</w:t>
      </w:r>
      <w:proofErr w:type="spellEnd"/>
      <w:r>
        <w:rPr>
          <w:rFonts w:ascii="Arial" w:hAnsi="Arial"/>
          <w:i/>
          <w:spacing w:val="3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budu</w:t>
      </w:r>
      <w:proofErr w:type="spellEnd"/>
      <w:r>
        <w:rPr>
          <w:rFonts w:ascii="Arial" w:hAnsi="Arial"/>
          <w:i/>
          <w:spacing w:val="3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ušle</w:t>
      </w:r>
      <w:proofErr w:type="spellEnd"/>
      <w:r>
        <w:rPr>
          <w:rFonts w:ascii="Arial" w:hAnsi="Arial"/>
          <w:i/>
          <w:spacing w:val="38"/>
          <w:sz w:val="20"/>
        </w:rPr>
        <w:t xml:space="preserve"> 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3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uži</w:t>
      </w:r>
      <w:proofErr w:type="spellEnd"/>
      <w:r>
        <w:rPr>
          <w:rFonts w:ascii="Arial" w:hAnsi="Arial"/>
          <w:i/>
          <w:spacing w:val="4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izbor</w:t>
      </w:r>
      <w:proofErr w:type="spellEnd"/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3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obaviće</w:t>
      </w:r>
      <w:proofErr w:type="spellEnd"/>
      <w:r>
        <w:rPr>
          <w:rFonts w:ascii="Arial" w:hAnsi="Arial"/>
          <w:i/>
          <w:spacing w:val="38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3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intervjui</w:t>
      </w:r>
      <w:proofErr w:type="spellEnd"/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pre</w:t>
      </w:r>
      <w:r>
        <w:rPr>
          <w:rFonts w:ascii="Arial" w:hAnsi="Arial"/>
          <w:i/>
          <w:spacing w:val="4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donošenja</w:t>
      </w:r>
      <w:proofErr w:type="spellEnd"/>
      <w:r>
        <w:rPr>
          <w:rFonts w:ascii="Arial" w:hAnsi="Arial"/>
          <w:i/>
          <w:spacing w:val="3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konačne</w:t>
      </w:r>
      <w:proofErr w:type="spellEnd"/>
      <w:r>
        <w:rPr>
          <w:rFonts w:ascii="Arial" w:hAnsi="Arial"/>
          <w:i/>
          <w:spacing w:val="4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odluke</w:t>
      </w:r>
      <w:proofErr w:type="spellEnd"/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o </w:t>
      </w:r>
      <w:proofErr w:type="spellStart"/>
      <w:r>
        <w:rPr>
          <w:rFonts w:ascii="Arial" w:hAnsi="Arial"/>
          <w:i/>
          <w:spacing w:val="-2"/>
          <w:sz w:val="20"/>
        </w:rPr>
        <w:t>angažovanju</w:t>
      </w:r>
      <w:proofErr w:type="spellEnd"/>
      <w:r>
        <w:rPr>
          <w:rFonts w:ascii="Arial" w:hAnsi="Arial"/>
          <w:i/>
          <w:spacing w:val="-2"/>
          <w:sz w:val="20"/>
        </w:rPr>
        <w:t>.</w:t>
      </w:r>
    </w:p>
    <w:p w:rsidR="007336BF" w:rsidRDefault="003C7038">
      <w:pPr>
        <w:spacing w:before="1"/>
        <w:ind w:left="360"/>
        <w:rPr>
          <w:rFonts w:ascii="Arial" w:hAnsi="Arial"/>
          <w:i/>
          <w:sz w:val="20"/>
        </w:rPr>
      </w:pPr>
      <w:proofErr w:type="spellStart"/>
      <w:proofErr w:type="gramStart"/>
      <w:r>
        <w:rPr>
          <w:rFonts w:ascii="Arial" w:hAnsi="Arial"/>
          <w:i/>
          <w:sz w:val="20"/>
        </w:rPr>
        <w:t>Tokom</w:t>
      </w:r>
      <w:proofErr w:type="spellEnd"/>
      <w:r>
        <w:rPr>
          <w:rFonts w:ascii="Arial" w:hAnsi="Arial"/>
          <w:i/>
          <w:spacing w:val="-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selekcionog</w:t>
      </w:r>
      <w:proofErr w:type="spellEnd"/>
      <w:r>
        <w:rPr>
          <w:rFonts w:ascii="Arial" w:hAnsi="Arial"/>
          <w:i/>
          <w:spacing w:val="-9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procesa</w:t>
      </w:r>
      <w:proofErr w:type="spellEnd"/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-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kandidatkinje</w:t>
      </w:r>
      <w:proofErr w:type="spellEnd"/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mogu</w:t>
      </w:r>
      <w:proofErr w:type="spellEnd"/>
      <w:r>
        <w:rPr>
          <w:rFonts w:ascii="Arial" w:hAnsi="Arial"/>
          <w:i/>
          <w:spacing w:val="-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dobiti</w:t>
      </w:r>
      <w:proofErr w:type="spellEnd"/>
      <w:r>
        <w:rPr>
          <w:rFonts w:ascii="Arial" w:hAnsi="Arial"/>
          <w:i/>
          <w:spacing w:val="-9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bliže</w:t>
      </w:r>
      <w:proofErr w:type="spellEnd"/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informacije</w:t>
      </w:r>
      <w:proofErr w:type="spellEnd"/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8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načinu</w:t>
      </w:r>
      <w:proofErr w:type="spellEnd"/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7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obimu</w:t>
      </w:r>
      <w:proofErr w:type="spellEnd"/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pacing w:val="-2"/>
          <w:sz w:val="20"/>
        </w:rPr>
        <w:t>angažovanja</w:t>
      </w:r>
      <w:proofErr w:type="spellEnd"/>
      <w:r>
        <w:rPr>
          <w:rFonts w:ascii="Arial" w:hAnsi="Arial"/>
          <w:i/>
          <w:spacing w:val="-2"/>
          <w:sz w:val="20"/>
        </w:rPr>
        <w:t>.</w:t>
      </w:r>
      <w:proofErr w:type="gramEnd"/>
    </w:p>
    <w:p w:rsidR="007336BF" w:rsidRDefault="007336BF">
      <w:pPr>
        <w:pStyle w:val="BodyText"/>
        <w:spacing w:before="4"/>
        <w:ind w:left="0"/>
        <w:rPr>
          <w:rFonts w:ascii="Arial"/>
          <w:i/>
        </w:rPr>
      </w:pPr>
    </w:p>
    <w:p w:rsidR="007336BF" w:rsidRDefault="003C7038">
      <w:pPr>
        <w:pStyle w:val="BodyText"/>
        <w:spacing w:line="244" w:lineRule="auto"/>
        <w:ind w:left="360" w:right="269"/>
        <w:jc w:val="both"/>
      </w:pPr>
      <w:proofErr w:type="spellStart"/>
      <w:r>
        <w:t>Odabrana</w:t>
      </w:r>
      <w:proofErr w:type="spellEnd"/>
      <w:r>
        <w:t xml:space="preserve"> </w:t>
      </w:r>
      <w:proofErr w:type="spellStart"/>
      <w:r>
        <w:t>kandidatkinja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obaveštena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7 </w:t>
      </w:r>
      <w:proofErr w:type="spellStart"/>
      <w:proofErr w:type="gramStart"/>
      <w:r>
        <w:t>dana</w:t>
      </w:r>
      <w:proofErr w:type="spellEnd"/>
      <w:proofErr w:type="gramEnd"/>
      <w:r>
        <w:t xml:space="preserve"> od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, a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njenog</w:t>
      </w:r>
      <w:proofErr w:type="spellEnd"/>
      <w:r>
        <w:t xml:space="preserve"> </w:t>
      </w:r>
      <w:proofErr w:type="spellStart"/>
      <w:r>
        <w:t>angažovanja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definasan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>.</w:t>
      </w:r>
    </w:p>
    <w:p w:rsidR="007336BF" w:rsidRDefault="007336BF">
      <w:pPr>
        <w:pStyle w:val="BodyText"/>
        <w:ind w:left="0"/>
      </w:pPr>
    </w:p>
    <w:p w:rsidR="007336BF" w:rsidRDefault="003C7038">
      <w:pPr>
        <w:pStyle w:val="Heading3"/>
      </w:pPr>
      <w:proofErr w:type="spellStart"/>
      <w:r>
        <w:t>Opšti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principi</w:t>
      </w:r>
      <w:proofErr w:type="spellEnd"/>
    </w:p>
    <w:p w:rsidR="007336BF" w:rsidRDefault="003C7038">
      <w:pPr>
        <w:spacing w:before="226"/>
        <w:ind w:left="360" w:right="271"/>
        <w:jc w:val="both"/>
        <w:rPr>
          <w:rFonts w:ascii="Arial" w:hAnsi="Arial"/>
          <w:i/>
          <w:sz w:val="20"/>
        </w:rPr>
      </w:pPr>
      <w:proofErr w:type="spellStart"/>
      <w:proofErr w:type="gramStart"/>
      <w:r>
        <w:rPr>
          <w:rFonts w:ascii="Arial" w:hAnsi="Arial"/>
          <w:i/>
          <w:sz w:val="20"/>
        </w:rPr>
        <w:t>Centar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podršku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ženama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posvećen</w:t>
      </w:r>
      <w:proofErr w:type="spellEnd"/>
      <w:r>
        <w:rPr>
          <w:rFonts w:ascii="Arial" w:hAnsi="Arial"/>
          <w:i/>
          <w:sz w:val="20"/>
        </w:rPr>
        <w:t xml:space="preserve"> je </w:t>
      </w:r>
      <w:proofErr w:type="spellStart"/>
      <w:r>
        <w:rPr>
          <w:rFonts w:ascii="Arial" w:hAnsi="Arial"/>
          <w:i/>
          <w:sz w:val="20"/>
        </w:rPr>
        <w:t>stvaranju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raznolikog</w:t>
      </w:r>
      <w:proofErr w:type="spellEnd"/>
      <w:r>
        <w:rPr>
          <w:rFonts w:ascii="Arial" w:hAnsi="Arial"/>
          <w:i/>
          <w:sz w:val="20"/>
        </w:rPr>
        <w:t xml:space="preserve"> i </w:t>
      </w:r>
      <w:proofErr w:type="spellStart"/>
      <w:r>
        <w:rPr>
          <w:rFonts w:ascii="Arial" w:hAnsi="Arial"/>
          <w:i/>
          <w:sz w:val="20"/>
        </w:rPr>
        <w:t>inkluzivnog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okruženja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uzajamnog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poštovanja</w:t>
      </w:r>
      <w:proofErr w:type="spellEnd"/>
      <w:r>
        <w:rPr>
          <w:rFonts w:ascii="Arial" w:hAnsi="Arial"/>
          <w:i/>
          <w:sz w:val="20"/>
        </w:rPr>
        <w:t>.</w:t>
      </w:r>
      <w:proofErr w:type="gram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Centar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podršku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ženama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zapošljava</w:t>
      </w:r>
      <w:proofErr w:type="spellEnd"/>
      <w:r>
        <w:rPr>
          <w:rFonts w:ascii="Arial" w:hAnsi="Arial"/>
          <w:i/>
          <w:sz w:val="20"/>
        </w:rPr>
        <w:t xml:space="preserve"> i </w:t>
      </w:r>
      <w:proofErr w:type="spellStart"/>
      <w:r>
        <w:rPr>
          <w:rFonts w:ascii="Arial" w:hAnsi="Arial"/>
          <w:i/>
          <w:sz w:val="20"/>
        </w:rPr>
        <w:t>obučava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bez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obzira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proofErr w:type="gramStart"/>
      <w:r>
        <w:rPr>
          <w:rFonts w:ascii="Arial" w:hAnsi="Arial"/>
          <w:i/>
          <w:sz w:val="20"/>
        </w:rPr>
        <w:t>na</w:t>
      </w:r>
      <w:proofErr w:type="spellEnd"/>
      <w:proofErr w:type="gram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rasu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veru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boju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kože</w:t>
      </w:r>
      <w:proofErr w:type="spellEnd"/>
      <w:r>
        <w:rPr>
          <w:rFonts w:ascii="Arial" w:hAnsi="Arial"/>
          <w:i/>
          <w:sz w:val="20"/>
        </w:rPr>
        <w:t xml:space="preserve">, pol, </w:t>
      </w:r>
      <w:proofErr w:type="spellStart"/>
      <w:r>
        <w:rPr>
          <w:rFonts w:ascii="Arial" w:hAnsi="Arial"/>
          <w:i/>
          <w:sz w:val="20"/>
        </w:rPr>
        <w:t>rodni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identitet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seksualnu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orijentaciju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godine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sposobnosti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nacionalno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poreklo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ili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bilo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koju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drugu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osnovu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obuhvaćenu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odgovarajućim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zakonom</w:t>
      </w:r>
      <w:proofErr w:type="spellEnd"/>
      <w:r>
        <w:rPr>
          <w:rFonts w:ascii="Arial" w:hAnsi="Arial"/>
          <w:i/>
          <w:sz w:val="20"/>
        </w:rPr>
        <w:t xml:space="preserve">. O </w:t>
      </w:r>
      <w:proofErr w:type="spellStart"/>
      <w:r>
        <w:rPr>
          <w:rFonts w:ascii="Arial" w:hAnsi="Arial"/>
          <w:i/>
          <w:sz w:val="20"/>
        </w:rPr>
        <w:t>svakom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zaposlenju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odlučuje</w:t>
      </w:r>
      <w:proofErr w:type="spellEnd"/>
      <w:r>
        <w:rPr>
          <w:rFonts w:ascii="Arial" w:hAnsi="Arial"/>
          <w:i/>
          <w:sz w:val="20"/>
        </w:rPr>
        <w:t xml:space="preserve"> se </w:t>
      </w:r>
      <w:proofErr w:type="spellStart"/>
      <w:proofErr w:type="gramStart"/>
      <w:r>
        <w:rPr>
          <w:rFonts w:ascii="Arial" w:hAnsi="Arial"/>
          <w:i/>
          <w:sz w:val="20"/>
        </w:rPr>
        <w:t>na</w:t>
      </w:r>
      <w:proofErr w:type="spellEnd"/>
      <w:proofErr w:type="gram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osnovu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kvalifikacija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kompetentnosti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integriteta</w:t>
      </w:r>
      <w:proofErr w:type="spellEnd"/>
      <w:r>
        <w:rPr>
          <w:rFonts w:ascii="Arial" w:hAnsi="Arial"/>
          <w:i/>
          <w:sz w:val="20"/>
        </w:rPr>
        <w:t xml:space="preserve"> i </w:t>
      </w:r>
      <w:proofErr w:type="spellStart"/>
      <w:r>
        <w:rPr>
          <w:rFonts w:ascii="Arial" w:hAnsi="Arial"/>
          <w:i/>
          <w:sz w:val="20"/>
        </w:rPr>
        <w:t>organizacionih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potreba</w:t>
      </w:r>
      <w:proofErr w:type="spellEnd"/>
      <w:r>
        <w:rPr>
          <w:rFonts w:ascii="Arial" w:hAnsi="Arial"/>
          <w:i/>
          <w:sz w:val="20"/>
        </w:rPr>
        <w:t>.</w:t>
      </w:r>
    </w:p>
    <w:p w:rsidR="007336BF" w:rsidRDefault="003C7038">
      <w:pPr>
        <w:spacing w:before="2"/>
        <w:ind w:left="360" w:right="278"/>
        <w:jc w:val="both"/>
        <w:rPr>
          <w:rFonts w:ascii="Arial" w:hAnsi="Arial"/>
          <w:i/>
          <w:sz w:val="20"/>
        </w:rPr>
      </w:pPr>
      <w:proofErr w:type="spellStart"/>
      <w:r>
        <w:rPr>
          <w:rFonts w:ascii="Arial" w:hAnsi="Arial"/>
          <w:i/>
          <w:sz w:val="20"/>
        </w:rPr>
        <w:t>Specifično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ovaj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ovaj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poziv</w:t>
      </w:r>
      <w:proofErr w:type="spellEnd"/>
      <w:r>
        <w:rPr>
          <w:rFonts w:ascii="Arial" w:hAnsi="Arial"/>
          <w:i/>
          <w:sz w:val="20"/>
        </w:rPr>
        <w:t xml:space="preserve"> se </w:t>
      </w:r>
      <w:proofErr w:type="spellStart"/>
      <w:r>
        <w:rPr>
          <w:rFonts w:ascii="Arial" w:hAnsi="Arial"/>
          <w:i/>
          <w:sz w:val="20"/>
        </w:rPr>
        <w:t>odnosi</w:t>
      </w:r>
      <w:proofErr w:type="spellEnd"/>
      <w:r>
        <w:rPr>
          <w:rFonts w:ascii="Arial" w:hAnsi="Arial"/>
          <w:i/>
          <w:sz w:val="20"/>
        </w:rPr>
        <w:t xml:space="preserve"> se </w:t>
      </w:r>
      <w:proofErr w:type="spellStart"/>
      <w:r>
        <w:rPr>
          <w:rFonts w:ascii="Arial" w:hAnsi="Arial"/>
          <w:i/>
          <w:sz w:val="20"/>
        </w:rPr>
        <w:t>na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stručnjakinje</w:t>
      </w:r>
      <w:proofErr w:type="spellEnd"/>
      <w:r>
        <w:rPr>
          <w:rFonts w:ascii="Arial" w:hAnsi="Arial"/>
          <w:i/>
          <w:sz w:val="20"/>
        </w:rPr>
        <w:t xml:space="preserve">, ne i </w:t>
      </w:r>
      <w:proofErr w:type="spellStart"/>
      <w:r>
        <w:rPr>
          <w:rFonts w:ascii="Arial" w:hAnsi="Arial"/>
          <w:i/>
          <w:sz w:val="20"/>
        </w:rPr>
        <w:t>struč</w:t>
      </w:r>
      <w:r w:rsidR="00084B21">
        <w:rPr>
          <w:rFonts w:ascii="Arial" w:hAnsi="Arial"/>
          <w:i/>
          <w:sz w:val="20"/>
        </w:rPr>
        <w:t>njake</w:t>
      </w:r>
      <w:proofErr w:type="spellEnd"/>
      <w:r w:rsidR="00084B21">
        <w:rPr>
          <w:rFonts w:ascii="Arial" w:hAnsi="Arial"/>
          <w:i/>
          <w:sz w:val="20"/>
        </w:rPr>
        <w:t xml:space="preserve">, s </w:t>
      </w:r>
      <w:proofErr w:type="spellStart"/>
      <w:r w:rsidR="00084B21">
        <w:rPr>
          <w:rFonts w:ascii="Arial" w:hAnsi="Arial"/>
          <w:i/>
          <w:sz w:val="20"/>
        </w:rPr>
        <w:t>obzorom</w:t>
      </w:r>
      <w:proofErr w:type="spellEnd"/>
      <w:r w:rsidR="00084B21">
        <w:rPr>
          <w:rFonts w:ascii="Arial" w:hAnsi="Arial"/>
          <w:i/>
          <w:sz w:val="20"/>
        </w:rPr>
        <w:t xml:space="preserve"> da je </w:t>
      </w:r>
      <w:proofErr w:type="spellStart"/>
      <w:r w:rsidR="00084B21">
        <w:rPr>
          <w:rFonts w:ascii="Arial" w:hAnsi="Arial"/>
          <w:i/>
          <w:sz w:val="20"/>
        </w:rPr>
        <w:t>prema</w:t>
      </w:r>
      <w:proofErr w:type="spellEnd"/>
      <w:r w:rsidR="00084B21">
        <w:rPr>
          <w:rFonts w:ascii="Arial" w:hAnsi="Arial"/>
          <w:i/>
          <w:sz w:val="20"/>
        </w:rPr>
        <w:t xml:space="preserve"> </w:t>
      </w:r>
      <w:proofErr w:type="spellStart"/>
      <w:r w:rsidR="00084B21">
        <w:rPr>
          <w:rFonts w:ascii="Arial" w:hAnsi="Arial"/>
          <w:i/>
          <w:sz w:val="20"/>
        </w:rPr>
        <w:t>međ</w:t>
      </w:r>
      <w:r>
        <w:rPr>
          <w:rFonts w:ascii="Arial" w:hAnsi="Arial"/>
          <w:i/>
          <w:sz w:val="20"/>
        </w:rPr>
        <w:t>unaro</w:t>
      </w:r>
      <w:r w:rsidR="00084B21">
        <w:rPr>
          <w:rFonts w:ascii="Arial" w:hAnsi="Arial"/>
          <w:i/>
          <w:sz w:val="20"/>
        </w:rPr>
        <w:t>d</w:t>
      </w:r>
      <w:bookmarkStart w:id="0" w:name="_GoBack"/>
      <w:bookmarkEnd w:id="0"/>
      <w:r>
        <w:rPr>
          <w:rFonts w:ascii="Arial" w:hAnsi="Arial"/>
          <w:i/>
          <w:sz w:val="20"/>
        </w:rPr>
        <w:t>nim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konvencijama</w:t>
      </w:r>
      <w:proofErr w:type="spellEnd"/>
      <w:r>
        <w:rPr>
          <w:rFonts w:ascii="Arial" w:hAnsi="Arial"/>
          <w:i/>
          <w:sz w:val="20"/>
        </w:rPr>
        <w:t xml:space="preserve"> o </w:t>
      </w:r>
      <w:proofErr w:type="spellStart"/>
      <w:r>
        <w:rPr>
          <w:rFonts w:ascii="Arial" w:hAnsi="Arial"/>
          <w:i/>
          <w:sz w:val="20"/>
        </w:rPr>
        <w:t>rodno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zasnovanom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nasilju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prevenciji</w:t>
      </w:r>
      <w:proofErr w:type="spellEnd"/>
      <w:r>
        <w:rPr>
          <w:rFonts w:ascii="Arial" w:hAnsi="Arial"/>
          <w:i/>
          <w:sz w:val="20"/>
        </w:rPr>
        <w:t xml:space="preserve"> i </w:t>
      </w:r>
      <w:proofErr w:type="spellStart"/>
      <w:r>
        <w:rPr>
          <w:rFonts w:ascii="Arial" w:hAnsi="Arial"/>
          <w:i/>
          <w:sz w:val="20"/>
        </w:rPr>
        <w:t>podršci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žrtvama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utvrđen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princip</w:t>
      </w:r>
      <w:proofErr w:type="spellEnd"/>
      <w:r>
        <w:rPr>
          <w:rFonts w:ascii="Arial" w:hAnsi="Arial"/>
          <w:i/>
          <w:sz w:val="20"/>
        </w:rPr>
        <w:t xml:space="preserve"> da </w:t>
      </w:r>
      <w:proofErr w:type="spellStart"/>
      <w:r>
        <w:rPr>
          <w:rFonts w:ascii="Arial" w:hAnsi="Arial"/>
          <w:i/>
          <w:sz w:val="20"/>
        </w:rPr>
        <w:t>usluge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ženama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žrtvama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nasilja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pružaju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žene</w:t>
      </w:r>
      <w:proofErr w:type="spellEnd"/>
      <w:r>
        <w:rPr>
          <w:rFonts w:ascii="Arial" w:hAnsi="Arial"/>
          <w:i/>
          <w:sz w:val="20"/>
        </w:rPr>
        <w:t>.</w:t>
      </w:r>
    </w:p>
    <w:p w:rsidR="007336BF" w:rsidRDefault="003C7038">
      <w:pPr>
        <w:ind w:left="360" w:right="269"/>
        <w:jc w:val="both"/>
        <w:rPr>
          <w:rFonts w:ascii="Arial" w:hAnsi="Arial"/>
          <w:i/>
          <w:sz w:val="20"/>
        </w:rPr>
      </w:pPr>
      <w:proofErr w:type="spellStart"/>
      <w:r>
        <w:rPr>
          <w:rFonts w:ascii="Arial" w:hAnsi="Arial"/>
          <w:i/>
          <w:sz w:val="20"/>
        </w:rPr>
        <w:t>Centar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podršku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ženama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ima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politiku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nulte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tolerancije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proofErr w:type="gramStart"/>
      <w:r>
        <w:rPr>
          <w:rFonts w:ascii="Arial" w:hAnsi="Arial"/>
          <w:i/>
          <w:sz w:val="20"/>
        </w:rPr>
        <w:t>na</w:t>
      </w:r>
      <w:proofErr w:type="spellEnd"/>
      <w:proofErr w:type="gram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sekusalno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nasilje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uključujući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seksualnu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eksploataciju</w:t>
      </w:r>
      <w:proofErr w:type="spellEnd"/>
      <w:r>
        <w:rPr>
          <w:rFonts w:ascii="Arial" w:hAnsi="Arial"/>
          <w:i/>
          <w:sz w:val="20"/>
        </w:rPr>
        <w:t xml:space="preserve"> i </w:t>
      </w:r>
      <w:proofErr w:type="spellStart"/>
      <w:r>
        <w:rPr>
          <w:rFonts w:ascii="Arial" w:hAnsi="Arial"/>
          <w:i/>
          <w:sz w:val="20"/>
        </w:rPr>
        <w:t>zlostavljanje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seksualno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uznemiravanje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zloupotrebu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ovlašćenja</w:t>
      </w:r>
      <w:proofErr w:type="spellEnd"/>
      <w:r>
        <w:rPr>
          <w:rFonts w:ascii="Arial" w:hAnsi="Arial"/>
          <w:i/>
          <w:sz w:val="20"/>
        </w:rPr>
        <w:t xml:space="preserve"> i </w:t>
      </w:r>
      <w:proofErr w:type="spellStart"/>
      <w:r>
        <w:rPr>
          <w:rFonts w:ascii="Arial" w:hAnsi="Arial"/>
          <w:i/>
          <w:sz w:val="20"/>
        </w:rPr>
        <w:t>diskriminaciju</w:t>
      </w:r>
      <w:proofErr w:type="spellEnd"/>
      <w:r>
        <w:rPr>
          <w:rFonts w:ascii="Arial" w:hAnsi="Arial"/>
          <w:i/>
          <w:sz w:val="20"/>
        </w:rPr>
        <w:t xml:space="preserve">. </w:t>
      </w:r>
      <w:proofErr w:type="gramStart"/>
      <w:r>
        <w:rPr>
          <w:rFonts w:ascii="Arial" w:hAnsi="Arial"/>
          <w:i/>
          <w:sz w:val="20"/>
        </w:rPr>
        <w:t>Od</w:t>
      </w:r>
      <w:proofErr w:type="gram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svih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odabrane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kandidatkinje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će</w:t>
      </w:r>
      <w:proofErr w:type="spellEnd"/>
      <w:r>
        <w:rPr>
          <w:rFonts w:ascii="Arial" w:hAnsi="Arial"/>
          <w:i/>
          <w:sz w:val="20"/>
        </w:rPr>
        <w:t xml:space="preserve"> se </w:t>
      </w:r>
      <w:proofErr w:type="spellStart"/>
      <w:r>
        <w:rPr>
          <w:rFonts w:ascii="Arial" w:hAnsi="Arial"/>
          <w:i/>
          <w:sz w:val="20"/>
        </w:rPr>
        <w:t>očekivati</w:t>
      </w:r>
      <w:proofErr w:type="spellEnd"/>
      <w:r>
        <w:rPr>
          <w:rFonts w:ascii="Arial" w:hAnsi="Arial"/>
          <w:i/>
          <w:sz w:val="20"/>
        </w:rPr>
        <w:t xml:space="preserve"> da se </w:t>
      </w:r>
      <w:proofErr w:type="spellStart"/>
      <w:r>
        <w:rPr>
          <w:rFonts w:ascii="Arial" w:hAnsi="Arial"/>
          <w:i/>
          <w:sz w:val="20"/>
        </w:rPr>
        <w:t>pridržavaju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politika</w:t>
      </w:r>
      <w:proofErr w:type="spellEnd"/>
      <w:r>
        <w:rPr>
          <w:rFonts w:ascii="Arial" w:hAnsi="Arial"/>
          <w:i/>
          <w:sz w:val="20"/>
        </w:rPr>
        <w:t xml:space="preserve"> i </w:t>
      </w:r>
      <w:proofErr w:type="spellStart"/>
      <w:r>
        <w:rPr>
          <w:rFonts w:ascii="Arial" w:hAnsi="Arial"/>
          <w:i/>
          <w:sz w:val="20"/>
        </w:rPr>
        <w:t>procedura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Centra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podršku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ženama</w:t>
      </w:r>
      <w:proofErr w:type="spellEnd"/>
      <w:r>
        <w:rPr>
          <w:rFonts w:ascii="Arial" w:hAnsi="Arial"/>
          <w:i/>
          <w:sz w:val="20"/>
        </w:rPr>
        <w:t>.</w:t>
      </w:r>
    </w:p>
    <w:sectPr w:rsidR="007336BF">
      <w:headerReference w:type="default" r:id="rId10"/>
      <w:footerReference w:type="default" r:id="rId11"/>
      <w:pgSz w:w="12240" w:h="15840"/>
      <w:pgMar w:top="1800" w:right="1080" w:bottom="1100" w:left="1080" w:header="433" w:footer="9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A6" w:rsidRDefault="00E12CA6">
      <w:r>
        <w:separator/>
      </w:r>
    </w:p>
  </w:endnote>
  <w:endnote w:type="continuationSeparator" w:id="0">
    <w:p w:rsidR="00E12CA6" w:rsidRDefault="00E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BF" w:rsidRDefault="003C7038">
    <w:pPr>
      <w:pStyle w:val="BodyText"/>
      <w:spacing w:line="14" w:lineRule="auto"/>
      <w:ind w:left="0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16604449" wp14:editId="06285A8C">
              <wp:simplePos x="0" y="0"/>
              <wp:positionH relativeFrom="page">
                <wp:posOffset>1319530</wp:posOffset>
              </wp:positionH>
              <wp:positionV relativeFrom="page">
                <wp:posOffset>9337878</wp:posOffset>
              </wp:positionV>
              <wp:extent cx="499427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42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36BF" w:rsidRDefault="00007F2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 xml:space="preserve">Save </w:t>
                          </w:r>
                          <w:proofErr w:type="spellStart"/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Tekelije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 xml:space="preserve"> 5</w:t>
                          </w:r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,</w:t>
                          </w:r>
                          <w:r w:rsidR="003C7038">
                            <w:rPr>
                              <w:rFonts w:ascii="Calibri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Kikinda</w:t>
                          </w:r>
                          <w:proofErr w:type="spellEnd"/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;</w:t>
                          </w:r>
                          <w:r w:rsidR="003C7038">
                            <w:rPr>
                              <w:rFonts w:ascii="Calibri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e-mail:</w:t>
                          </w:r>
                          <w:r w:rsidR="003C7038">
                            <w:rPr>
                              <w:rFonts w:ascii="Calibri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3C7038">
                              <w:rPr>
                                <w:rFonts w:ascii="Calibri"/>
                                <w:i/>
                                <w:color w:val="5B9BD4"/>
                                <w:sz w:val="20"/>
                                <w:u w:val="single" w:color="5B9BD4"/>
                              </w:rPr>
                              <w:t>podrskacpz@gmail.com</w:t>
                            </w:r>
                          </w:hyperlink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;</w:t>
                          </w:r>
                          <w:r w:rsidR="003C7038">
                            <w:rPr>
                              <w:rFonts w:ascii="Calibri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tel</w:t>
                          </w:r>
                          <w:proofErr w:type="spellEnd"/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:</w:t>
                          </w:r>
                          <w:r w:rsidR="003C7038">
                            <w:rPr>
                              <w:rFonts w:ascii="Calibri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0230</w:t>
                          </w:r>
                          <w:r w:rsidR="003C7038">
                            <w:rPr>
                              <w:rFonts w:ascii="Calibri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437</w:t>
                          </w:r>
                          <w:r w:rsidR="003C7038">
                            <w:rPr>
                              <w:rFonts w:ascii="Calibri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343,</w:t>
                          </w:r>
                          <w:r w:rsidR="003C7038">
                            <w:rPr>
                              <w:rFonts w:ascii="Calibri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3C7038">
                            <w:rPr>
                              <w:rFonts w:ascii="Calibri"/>
                              <w:i/>
                              <w:sz w:val="20"/>
                            </w:rPr>
                            <w:t>436</w:t>
                          </w:r>
                          <w:r w:rsidR="003C7038">
                            <w:rPr>
                              <w:rFonts w:ascii="Calibri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3C7038">
                            <w:rPr>
                              <w:rFonts w:ascii="Calibri"/>
                              <w:i/>
                              <w:spacing w:val="-5"/>
                              <w:sz w:val="20"/>
                            </w:rPr>
                            <w:t>191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03.9pt;margin-top:735.25pt;width:393.25pt;height:12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" filled="f" stroked="f">
              <v:path arrowok="t"/>
              <v:textbox inset="0,0,0,0">
                <w:txbxContent>
                  <w:p w:rsidR="007336BF" w:rsidRDefault="00007F2E">
                    <w:pPr>
                      <w:spacing w:line="223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 xml:space="preserve">Save </w:t>
                    </w:r>
                    <w:proofErr w:type="spellStart"/>
                    <w:r>
                      <w:rPr>
                        <w:rFonts w:ascii="Calibri"/>
                        <w:i/>
                        <w:sz w:val="20"/>
                      </w:rPr>
                      <w:t>Tekelije</w:t>
                    </w:r>
                    <w:proofErr w:type="spellEnd"/>
                    <w:r>
                      <w:rPr>
                        <w:rFonts w:ascii="Calibri"/>
                        <w:i/>
                        <w:sz w:val="20"/>
                      </w:rPr>
                      <w:t xml:space="preserve"> 5</w:t>
                    </w:r>
                    <w:r w:rsidR="003C7038">
                      <w:rPr>
                        <w:rFonts w:ascii="Calibri"/>
                        <w:i/>
                        <w:sz w:val="20"/>
                      </w:rPr>
                      <w:t>,</w:t>
                    </w:r>
                    <w:r w:rsidR="003C7038">
                      <w:rPr>
                        <w:rFonts w:ascii="Calibri"/>
                        <w:i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 w:rsidR="003C7038">
                      <w:rPr>
                        <w:rFonts w:ascii="Calibri"/>
                        <w:i/>
                        <w:sz w:val="20"/>
                      </w:rPr>
                      <w:t>Kikinda</w:t>
                    </w:r>
                    <w:proofErr w:type="spellEnd"/>
                    <w:r w:rsidR="003C7038">
                      <w:rPr>
                        <w:rFonts w:ascii="Calibri"/>
                        <w:i/>
                        <w:sz w:val="20"/>
                      </w:rPr>
                      <w:t>;</w:t>
                    </w:r>
                    <w:r w:rsidR="003C7038">
                      <w:rPr>
                        <w:rFonts w:ascii="Calibri"/>
                        <w:i/>
                        <w:spacing w:val="-7"/>
                        <w:sz w:val="20"/>
                      </w:rPr>
                      <w:t xml:space="preserve"> </w:t>
                    </w:r>
                    <w:r w:rsidR="003C7038">
                      <w:rPr>
                        <w:rFonts w:ascii="Calibri"/>
                        <w:i/>
                        <w:sz w:val="20"/>
                      </w:rPr>
                      <w:t>e-mail:</w:t>
                    </w:r>
                    <w:r w:rsidR="003C7038">
                      <w:rPr>
                        <w:rFonts w:ascii="Calibri"/>
                        <w:i/>
                        <w:spacing w:val="-8"/>
                        <w:sz w:val="20"/>
                      </w:rPr>
                      <w:t xml:space="preserve"> </w:t>
                    </w:r>
                    <w:hyperlink r:id="rId2">
                      <w:r w:rsidR="003C7038">
                        <w:rPr>
                          <w:rFonts w:ascii="Calibri"/>
                          <w:i/>
                          <w:color w:val="5B9BD4"/>
                          <w:sz w:val="20"/>
                          <w:u w:val="single" w:color="5B9BD4"/>
                        </w:rPr>
                        <w:t>podrskacpz@gmail.com</w:t>
                      </w:r>
                    </w:hyperlink>
                    <w:r w:rsidR="003C7038">
                      <w:rPr>
                        <w:rFonts w:ascii="Calibri"/>
                        <w:i/>
                        <w:sz w:val="20"/>
                      </w:rPr>
                      <w:t>;</w:t>
                    </w:r>
                    <w:r w:rsidR="003C7038">
                      <w:rPr>
                        <w:rFonts w:ascii="Calibri"/>
                        <w:i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 w:rsidR="003C7038">
                      <w:rPr>
                        <w:rFonts w:ascii="Calibri"/>
                        <w:i/>
                        <w:sz w:val="20"/>
                      </w:rPr>
                      <w:t>tel</w:t>
                    </w:r>
                    <w:proofErr w:type="spellEnd"/>
                    <w:r w:rsidR="003C7038">
                      <w:rPr>
                        <w:rFonts w:ascii="Calibri"/>
                        <w:i/>
                        <w:sz w:val="20"/>
                      </w:rPr>
                      <w:t>:</w:t>
                    </w:r>
                    <w:r w:rsidR="003C7038">
                      <w:rPr>
                        <w:rFonts w:ascii="Calibri"/>
                        <w:i/>
                        <w:spacing w:val="-7"/>
                        <w:sz w:val="20"/>
                      </w:rPr>
                      <w:t xml:space="preserve"> </w:t>
                    </w:r>
                    <w:r w:rsidR="003C7038">
                      <w:rPr>
                        <w:rFonts w:ascii="Calibri"/>
                        <w:i/>
                        <w:sz w:val="20"/>
                      </w:rPr>
                      <w:t>0230</w:t>
                    </w:r>
                    <w:r w:rsidR="003C7038">
                      <w:rPr>
                        <w:rFonts w:ascii="Calibri"/>
                        <w:i/>
                        <w:spacing w:val="-7"/>
                        <w:sz w:val="20"/>
                      </w:rPr>
                      <w:t xml:space="preserve"> </w:t>
                    </w:r>
                    <w:r w:rsidR="003C7038">
                      <w:rPr>
                        <w:rFonts w:ascii="Calibri"/>
                        <w:i/>
                        <w:sz w:val="20"/>
                      </w:rPr>
                      <w:t>437</w:t>
                    </w:r>
                    <w:r w:rsidR="003C7038">
                      <w:rPr>
                        <w:rFonts w:ascii="Calibri"/>
                        <w:i/>
                        <w:spacing w:val="-8"/>
                        <w:sz w:val="20"/>
                      </w:rPr>
                      <w:t xml:space="preserve"> </w:t>
                    </w:r>
                    <w:r w:rsidR="003C7038">
                      <w:rPr>
                        <w:rFonts w:ascii="Calibri"/>
                        <w:i/>
                        <w:sz w:val="20"/>
                      </w:rPr>
                      <w:t>343,</w:t>
                    </w:r>
                    <w:r w:rsidR="003C7038">
                      <w:rPr>
                        <w:rFonts w:ascii="Calibri"/>
                        <w:i/>
                        <w:spacing w:val="-6"/>
                        <w:sz w:val="20"/>
                      </w:rPr>
                      <w:t xml:space="preserve"> </w:t>
                    </w:r>
                    <w:r w:rsidR="003C7038">
                      <w:rPr>
                        <w:rFonts w:ascii="Calibri"/>
                        <w:i/>
                        <w:sz w:val="20"/>
                      </w:rPr>
                      <w:t>436</w:t>
                    </w:r>
                    <w:r w:rsidR="003C7038">
                      <w:rPr>
                        <w:rFonts w:ascii="Calibri"/>
                        <w:i/>
                        <w:spacing w:val="-7"/>
                        <w:sz w:val="20"/>
                      </w:rPr>
                      <w:t xml:space="preserve"> </w:t>
                    </w:r>
                    <w:r w:rsidR="003C7038">
                      <w:rPr>
                        <w:rFonts w:ascii="Calibri"/>
                        <w:i/>
                        <w:spacing w:val="-5"/>
                        <w:sz w:val="20"/>
                      </w:rPr>
                      <w:t>191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A6" w:rsidRDefault="00E12CA6">
      <w:r>
        <w:separator/>
      </w:r>
    </w:p>
  </w:footnote>
  <w:footnote w:type="continuationSeparator" w:id="0">
    <w:p w:rsidR="00E12CA6" w:rsidRDefault="00E12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BF" w:rsidRDefault="003C7038">
    <w:pPr>
      <w:pStyle w:val="BodyText"/>
      <w:spacing w:line="14" w:lineRule="auto"/>
      <w:ind w:left="0"/>
    </w:pPr>
    <w:r>
      <w:rPr>
        <w:noProof/>
        <w:lang w:val="en-GB" w:eastAsia="en-GB"/>
      </w:rPr>
      <w:drawing>
        <wp:anchor distT="0" distB="0" distL="0" distR="0" simplePos="0" relativeHeight="487499264" behindDoc="1" locked="0" layoutInCell="1" allowOverlap="1" wp14:anchorId="5AE41AB9" wp14:editId="7BE20378">
          <wp:simplePos x="0" y="0"/>
          <wp:positionH relativeFrom="page">
            <wp:posOffset>1017390</wp:posOffset>
          </wp:positionH>
          <wp:positionV relativeFrom="page">
            <wp:posOffset>274767</wp:posOffset>
          </wp:positionV>
          <wp:extent cx="1434799" cy="6515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799" cy="651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92D0072" wp14:editId="5E7700A3">
              <wp:simplePos x="0" y="0"/>
              <wp:positionH relativeFrom="page">
                <wp:posOffset>3618103</wp:posOffset>
              </wp:positionH>
              <wp:positionV relativeFrom="page">
                <wp:posOffset>445253</wp:posOffset>
              </wp:positionV>
              <wp:extent cx="98361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361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36BF" w:rsidRDefault="007336BF">
                          <w:pPr>
                            <w:spacing w:before="14"/>
                            <w:ind w:left="20" w:right="18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4.9pt;margin-top:35.05pt;width:77.45pt;height:17.8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" filled="f" stroked="f">
              <v:path arrowok="t"/>
              <v:textbox inset="0,0,0,0">
                <w:txbxContent>
                  <w:p w:rsidR="007336BF" w:rsidRDefault="007336BF">
                    <w:pPr>
                      <w:spacing w:before="14"/>
                      <w:ind w:left="20" w:right="18"/>
                      <w:rPr>
                        <w:rFonts w:ascii="Arial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36D9"/>
    <w:multiLevelType w:val="hybridMultilevel"/>
    <w:tmpl w:val="D0BC3C82"/>
    <w:lvl w:ilvl="0" w:tplc="AEDA8714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eastAsia="en-US" w:bidi="ar-SA"/>
      </w:rPr>
    </w:lvl>
    <w:lvl w:ilvl="1" w:tplc="AAEA6340">
      <w:numFmt w:val="bullet"/>
      <w:lvlText w:val="-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F14C8BCE">
      <w:numFmt w:val="bullet"/>
      <w:lvlText w:val="•"/>
      <w:lvlJc w:val="left"/>
      <w:pPr>
        <w:ind w:left="2186" w:hanging="360"/>
      </w:pPr>
      <w:rPr>
        <w:rFonts w:hint="default"/>
        <w:lang w:eastAsia="en-US" w:bidi="ar-SA"/>
      </w:rPr>
    </w:lvl>
    <w:lvl w:ilvl="3" w:tplc="BF1892B2">
      <w:numFmt w:val="bullet"/>
      <w:lvlText w:val="•"/>
      <w:lvlJc w:val="left"/>
      <w:pPr>
        <w:ind w:left="3173" w:hanging="360"/>
      </w:pPr>
      <w:rPr>
        <w:rFonts w:hint="default"/>
        <w:lang w:eastAsia="en-US" w:bidi="ar-SA"/>
      </w:rPr>
    </w:lvl>
    <w:lvl w:ilvl="4" w:tplc="628E50EE">
      <w:numFmt w:val="bullet"/>
      <w:lvlText w:val="•"/>
      <w:lvlJc w:val="left"/>
      <w:pPr>
        <w:ind w:left="4160" w:hanging="360"/>
      </w:pPr>
      <w:rPr>
        <w:rFonts w:hint="default"/>
        <w:lang w:eastAsia="en-US" w:bidi="ar-SA"/>
      </w:rPr>
    </w:lvl>
    <w:lvl w:ilvl="5" w:tplc="299E08B0">
      <w:numFmt w:val="bullet"/>
      <w:lvlText w:val="•"/>
      <w:lvlJc w:val="left"/>
      <w:pPr>
        <w:ind w:left="5146" w:hanging="360"/>
      </w:pPr>
      <w:rPr>
        <w:rFonts w:hint="default"/>
        <w:lang w:eastAsia="en-US" w:bidi="ar-SA"/>
      </w:rPr>
    </w:lvl>
    <w:lvl w:ilvl="6" w:tplc="8F4E2BAA">
      <w:numFmt w:val="bullet"/>
      <w:lvlText w:val="•"/>
      <w:lvlJc w:val="left"/>
      <w:pPr>
        <w:ind w:left="6133" w:hanging="360"/>
      </w:pPr>
      <w:rPr>
        <w:rFonts w:hint="default"/>
        <w:lang w:eastAsia="en-US" w:bidi="ar-SA"/>
      </w:rPr>
    </w:lvl>
    <w:lvl w:ilvl="7" w:tplc="A0706F7E">
      <w:numFmt w:val="bullet"/>
      <w:lvlText w:val="•"/>
      <w:lvlJc w:val="left"/>
      <w:pPr>
        <w:ind w:left="7120" w:hanging="360"/>
      </w:pPr>
      <w:rPr>
        <w:rFonts w:hint="default"/>
        <w:lang w:eastAsia="en-US" w:bidi="ar-SA"/>
      </w:rPr>
    </w:lvl>
    <w:lvl w:ilvl="8" w:tplc="8DB86F10">
      <w:numFmt w:val="bullet"/>
      <w:lvlText w:val="•"/>
      <w:lvlJc w:val="left"/>
      <w:pPr>
        <w:ind w:left="8106" w:hanging="360"/>
      </w:pPr>
      <w:rPr>
        <w:rFonts w:hint="default"/>
        <w:lang w:eastAsia="en-US" w:bidi="ar-SA"/>
      </w:rPr>
    </w:lvl>
  </w:abstractNum>
  <w:abstractNum w:abstractNumId="1">
    <w:nsid w:val="6A882F5D"/>
    <w:multiLevelType w:val="hybridMultilevel"/>
    <w:tmpl w:val="15523810"/>
    <w:lvl w:ilvl="0" w:tplc="D83C015A">
      <w:start w:val="1"/>
      <w:numFmt w:val="decimalZero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36BF"/>
    <w:rsid w:val="00007F2E"/>
    <w:rsid w:val="00084B21"/>
    <w:rsid w:val="003C7038"/>
    <w:rsid w:val="007336BF"/>
    <w:rsid w:val="00E1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8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21"/>
      <w:ind w:left="1078" w:hanging="358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360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007F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F2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07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F2E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8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21"/>
      <w:ind w:left="1078" w:hanging="358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360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007F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F2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07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F2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rskacpz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rskacpz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rskacpz@gmail.com" TargetMode="External"/><Relationship Id="rId1" Type="http://schemas.openxmlformats.org/officeDocument/2006/relationships/hyperlink" Target="mailto:podrskacp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Zorica</cp:lastModifiedBy>
  <cp:revision>4</cp:revision>
  <dcterms:created xsi:type="dcterms:W3CDTF">2026-04-23T11:59:00Z</dcterms:created>
  <dcterms:modified xsi:type="dcterms:W3CDTF">2026-04-23T12:36:00Z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2024-08-23T00:00:00Z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2026-04-23T00:00:00Z</vt:filetime>
  </property>
  <property fmtid="{D5CDD505-2E9C-101B-9397-08002B2CF9AE}" pid="6" name="Producer">
    <vt:lpwstr>Microsoft® Word 2010</vt:lpwstr>
  </property>
</Properties>
</file>